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C1B6D" w14:textId="77777777" w:rsidR="004F15ED" w:rsidRDefault="004F15ED" w:rsidP="00E85153">
      <w:pPr>
        <w:tabs>
          <w:tab w:val="center" w:pos="4680"/>
        </w:tabs>
        <w:spacing w:line="240" w:lineRule="auto"/>
        <w:contextualSpacing/>
      </w:pPr>
    </w:p>
    <w:p w14:paraId="5C443DC6" w14:textId="77777777" w:rsidR="004F15ED" w:rsidRDefault="004F15ED" w:rsidP="00E85153">
      <w:pPr>
        <w:tabs>
          <w:tab w:val="center" w:pos="4680"/>
        </w:tabs>
        <w:spacing w:line="240" w:lineRule="auto"/>
        <w:contextualSpacing/>
      </w:pPr>
    </w:p>
    <w:p w14:paraId="21281406" w14:textId="77777777" w:rsidR="004F15ED" w:rsidRDefault="004F15ED" w:rsidP="00E85153">
      <w:pPr>
        <w:tabs>
          <w:tab w:val="center" w:pos="4680"/>
        </w:tabs>
        <w:spacing w:line="240" w:lineRule="auto"/>
        <w:contextualSpacing/>
      </w:pPr>
    </w:p>
    <w:p w14:paraId="7F44A4FC" w14:textId="77777777" w:rsidR="004F15ED" w:rsidRDefault="004F15ED" w:rsidP="00E85153">
      <w:pPr>
        <w:tabs>
          <w:tab w:val="center" w:pos="4680"/>
        </w:tabs>
        <w:spacing w:line="240" w:lineRule="auto"/>
        <w:contextualSpacing/>
      </w:pPr>
    </w:p>
    <w:p w14:paraId="79FB6449" w14:textId="77777777" w:rsidR="004F15ED" w:rsidRDefault="004F15ED" w:rsidP="00E85153">
      <w:pPr>
        <w:tabs>
          <w:tab w:val="center" w:pos="4680"/>
        </w:tabs>
        <w:spacing w:line="240" w:lineRule="auto"/>
        <w:contextualSpacing/>
      </w:pPr>
    </w:p>
    <w:p w14:paraId="7C14DA80" w14:textId="77777777" w:rsidR="004F15ED" w:rsidRDefault="004F15ED" w:rsidP="00E85153">
      <w:pPr>
        <w:tabs>
          <w:tab w:val="center" w:pos="4680"/>
        </w:tabs>
        <w:spacing w:line="240" w:lineRule="auto"/>
        <w:contextualSpacing/>
      </w:pPr>
    </w:p>
    <w:p w14:paraId="0BA3DDE6" w14:textId="3C434758" w:rsidR="00E85153" w:rsidRPr="001B5BBC" w:rsidRDefault="00E85153" w:rsidP="00E85153">
      <w:pPr>
        <w:tabs>
          <w:tab w:val="center" w:pos="4680"/>
        </w:tabs>
        <w:spacing w:line="240" w:lineRule="auto"/>
        <w:contextualSpacing/>
        <w:rPr>
          <w:b/>
          <w:bCs/>
        </w:rPr>
      </w:pPr>
      <w:bookmarkStart w:id="0" w:name="_GoBack"/>
      <w:bookmarkEnd w:id="0"/>
      <w:r w:rsidRPr="001B5BBC">
        <w:tab/>
      </w:r>
      <w:r w:rsidR="001B5BBC" w:rsidRPr="001B5BBC">
        <w:rPr>
          <w:b/>
          <w:bCs/>
        </w:rPr>
        <w:t xml:space="preserve">IN THE </w:t>
      </w:r>
      <w:r w:rsidRPr="001B5BBC">
        <w:rPr>
          <w:b/>
          <w:bCs/>
        </w:rPr>
        <w:t>UNITED STATES BANKRUPTCY COURT</w:t>
      </w:r>
    </w:p>
    <w:p w14:paraId="28847BC0" w14:textId="77777777" w:rsidR="00E85153" w:rsidRPr="001B5BBC" w:rsidRDefault="00E85153" w:rsidP="00E85153">
      <w:pPr>
        <w:tabs>
          <w:tab w:val="center" w:pos="4680"/>
        </w:tabs>
        <w:spacing w:line="240" w:lineRule="auto"/>
        <w:contextualSpacing/>
        <w:rPr>
          <w:b/>
          <w:bCs/>
        </w:rPr>
      </w:pPr>
      <w:r w:rsidRPr="001B5BBC">
        <w:rPr>
          <w:b/>
          <w:bCs/>
        </w:rPr>
        <w:tab/>
        <w:t>FOR THE MIDDLE DISTRICT OF NORTH CAROLINA</w:t>
      </w:r>
    </w:p>
    <w:p w14:paraId="7D8C3B41" w14:textId="77777777" w:rsidR="00E85153" w:rsidRPr="001B5BBC" w:rsidRDefault="00E85153" w:rsidP="00E85153">
      <w:pPr>
        <w:tabs>
          <w:tab w:val="center" w:pos="4680"/>
        </w:tabs>
        <w:spacing w:line="240" w:lineRule="auto"/>
        <w:contextualSpacing/>
        <w:rPr>
          <w:b/>
          <w:bCs/>
        </w:rPr>
      </w:pPr>
      <w:r w:rsidRPr="001B5BBC">
        <w:rPr>
          <w:b/>
          <w:bCs/>
        </w:rPr>
        <w:tab/>
        <w:t>______________ DIVISION</w:t>
      </w:r>
    </w:p>
    <w:p w14:paraId="07CA29E6" w14:textId="77777777" w:rsidR="00E85153" w:rsidRPr="001B5BBC" w:rsidRDefault="00E85153" w:rsidP="00E85153">
      <w:pPr>
        <w:spacing w:line="240" w:lineRule="auto"/>
        <w:contextualSpacing/>
      </w:pPr>
    </w:p>
    <w:p w14:paraId="71B604A3" w14:textId="095CEF8C" w:rsidR="00E85153" w:rsidRPr="001B5BBC" w:rsidRDefault="00E85153" w:rsidP="00E85153">
      <w:pPr>
        <w:tabs>
          <w:tab w:val="left" w:pos="-1440"/>
        </w:tabs>
        <w:spacing w:line="240" w:lineRule="auto"/>
        <w:ind w:left="1440" w:hanging="1440"/>
      </w:pPr>
      <w:r w:rsidRPr="001B5BBC">
        <w:t>I</w:t>
      </w:r>
      <w:r w:rsidR="001B5BBC">
        <w:t>N RE</w:t>
      </w:r>
      <w:r w:rsidRPr="001B5BBC">
        <w:t>:</w:t>
      </w:r>
      <w:r w:rsidRPr="001B5BBC">
        <w:tab/>
      </w:r>
      <w:r w:rsidRPr="001B5BBC">
        <w:tab/>
      </w:r>
      <w:r w:rsidRPr="001B5BBC">
        <w:tab/>
      </w:r>
      <w:r w:rsidRPr="001B5BBC">
        <w:tab/>
      </w:r>
      <w:r w:rsidRPr="001B5BBC">
        <w:tab/>
      </w:r>
      <w:r w:rsidRPr="001B5BBC">
        <w:tab/>
        <w:t>)</w:t>
      </w:r>
    </w:p>
    <w:p w14:paraId="6EDCE83C" w14:textId="48DE3862" w:rsidR="00E85153" w:rsidRPr="001B5BBC" w:rsidRDefault="00E85153" w:rsidP="00E85153">
      <w:pPr>
        <w:tabs>
          <w:tab w:val="left" w:pos="-1440"/>
        </w:tabs>
        <w:spacing w:line="240" w:lineRule="auto"/>
        <w:ind w:left="1440" w:hanging="1440"/>
      </w:pPr>
      <w:r w:rsidRPr="001B5BBC">
        <w:tab/>
      </w:r>
      <w:r w:rsidRPr="001B5BBC">
        <w:tab/>
      </w:r>
      <w:r w:rsidRPr="001B5BBC">
        <w:tab/>
      </w:r>
      <w:r w:rsidRPr="001B5BBC">
        <w:tab/>
      </w:r>
      <w:r w:rsidRPr="001B5BBC">
        <w:tab/>
      </w:r>
      <w:r w:rsidRPr="001B5BBC">
        <w:tab/>
      </w:r>
      <w:proofErr w:type="gramStart"/>
      <w:r w:rsidR="003B0A18" w:rsidRPr="001B5BBC">
        <w:t xml:space="preserve">) </w:t>
      </w:r>
      <w:r w:rsidRPr="001B5BBC">
        <w:t xml:space="preserve">  </w:t>
      </w:r>
      <w:proofErr w:type="gramEnd"/>
      <w:r w:rsidRPr="001B5BBC">
        <w:t xml:space="preserve">           C</w:t>
      </w:r>
      <w:r w:rsidR="001B5BBC">
        <w:t>ASE</w:t>
      </w:r>
      <w:r w:rsidRPr="001B5BBC">
        <w:t xml:space="preserve"> N</w:t>
      </w:r>
      <w:r w:rsidR="001B5BBC">
        <w:t>O</w:t>
      </w:r>
      <w:r w:rsidRPr="001B5BBC">
        <w:t>. XX-XXXXX</w:t>
      </w:r>
    </w:p>
    <w:p w14:paraId="2BC62BED" w14:textId="59A36D2F" w:rsidR="00E85153" w:rsidRPr="001B5BBC" w:rsidRDefault="00E85153" w:rsidP="00E85153">
      <w:pPr>
        <w:tabs>
          <w:tab w:val="left" w:pos="-1440"/>
        </w:tabs>
        <w:spacing w:line="240" w:lineRule="auto"/>
        <w:ind w:left="1440" w:hanging="1440"/>
      </w:pPr>
      <w:r w:rsidRPr="001B5BBC">
        <w:t>XXXXXXXXXXXXX</w:t>
      </w:r>
      <w:r w:rsidR="001B5BBC">
        <w:t>,</w:t>
      </w:r>
      <w:r w:rsidRPr="001B5BBC">
        <w:tab/>
      </w:r>
      <w:r w:rsidRPr="001B5BBC">
        <w:tab/>
      </w:r>
      <w:r w:rsidRPr="001B5BBC">
        <w:tab/>
      </w:r>
      <w:proofErr w:type="gramStart"/>
      <w:r w:rsidR="003B0A18" w:rsidRPr="001B5BBC">
        <w:tab/>
        <w:t xml:space="preserve">)   </w:t>
      </w:r>
      <w:proofErr w:type="gramEnd"/>
      <w:r w:rsidR="003B0A18" w:rsidRPr="001B5BBC">
        <w:t xml:space="preserve"> </w:t>
      </w:r>
      <w:r w:rsidRPr="001B5BBC">
        <w:t xml:space="preserve">                Chapter 13</w:t>
      </w:r>
    </w:p>
    <w:p w14:paraId="6C8FECC0" w14:textId="77777777" w:rsidR="00E85153" w:rsidRPr="001B5BBC" w:rsidRDefault="00E85153" w:rsidP="00E85153">
      <w:pPr>
        <w:tabs>
          <w:tab w:val="left" w:pos="-1440"/>
        </w:tabs>
        <w:spacing w:line="240" w:lineRule="auto"/>
        <w:ind w:left="1440" w:hanging="1440"/>
      </w:pPr>
      <w:r w:rsidRPr="001B5BBC">
        <w:tab/>
      </w:r>
      <w:r w:rsidRPr="001B5BBC">
        <w:tab/>
      </w:r>
      <w:r w:rsidRPr="001B5BBC">
        <w:tab/>
      </w:r>
      <w:r w:rsidRPr="001B5BBC">
        <w:tab/>
      </w:r>
      <w:r w:rsidRPr="001B5BBC">
        <w:tab/>
      </w:r>
      <w:r w:rsidRPr="001B5BBC">
        <w:tab/>
        <w:t>)</w:t>
      </w:r>
    </w:p>
    <w:p w14:paraId="687A70CB" w14:textId="6B7B3F14" w:rsidR="00E85153" w:rsidRPr="001B5BBC" w:rsidRDefault="001B5BBC" w:rsidP="00E85153">
      <w:pPr>
        <w:tabs>
          <w:tab w:val="left" w:pos="-1440"/>
        </w:tabs>
        <w:spacing w:line="240" w:lineRule="auto"/>
        <w:ind w:left="1440" w:hanging="1440"/>
      </w:pPr>
      <w:r>
        <w:rPr>
          <w:u w:val="single"/>
        </w:rPr>
        <w:tab/>
      </w:r>
      <w:r w:rsidR="00E85153" w:rsidRPr="001B5BBC">
        <w:rPr>
          <w:u w:val="single"/>
        </w:rPr>
        <w:t>Debtor</w:t>
      </w:r>
      <w:r>
        <w:rPr>
          <w:u w:val="single"/>
        </w:rPr>
        <w:t>.</w:t>
      </w:r>
      <w:r w:rsidR="00E85153" w:rsidRPr="001B5BBC">
        <w:rPr>
          <w:u w:val="single"/>
        </w:rPr>
        <w:tab/>
      </w:r>
      <w:r w:rsidR="00E85153" w:rsidRPr="001B5BBC">
        <w:rPr>
          <w:u w:val="single"/>
        </w:rPr>
        <w:tab/>
      </w:r>
      <w:r w:rsidRPr="001A1F3C">
        <w:rPr>
          <w:u w:val="single"/>
        </w:rPr>
        <w:tab/>
      </w:r>
      <w:r w:rsidRPr="001A1F3C">
        <w:rPr>
          <w:u w:val="single"/>
        </w:rPr>
        <w:tab/>
      </w:r>
      <w:r w:rsidR="00E85153" w:rsidRPr="001B5BBC">
        <w:t>)</w:t>
      </w:r>
    </w:p>
    <w:p w14:paraId="3C45FD14" w14:textId="77777777" w:rsidR="00E85153" w:rsidRPr="001B5BBC" w:rsidRDefault="00E85153" w:rsidP="00E85153">
      <w:pPr>
        <w:tabs>
          <w:tab w:val="left" w:pos="-1440"/>
        </w:tabs>
        <w:ind w:left="1440" w:hanging="1440"/>
        <w:rPr>
          <w:b/>
          <w:bCs/>
        </w:rPr>
      </w:pPr>
      <w:r w:rsidRPr="001B5BBC">
        <w:t xml:space="preserve"> </w:t>
      </w:r>
    </w:p>
    <w:p w14:paraId="640AC03B" w14:textId="53B6CBDB" w:rsidR="00E85153" w:rsidRPr="001B5BBC" w:rsidRDefault="00E85153" w:rsidP="00E85153">
      <w:pPr>
        <w:spacing w:line="240" w:lineRule="auto"/>
        <w:contextualSpacing/>
        <w:jc w:val="center"/>
        <w:rPr>
          <w:b/>
        </w:rPr>
      </w:pPr>
      <w:r w:rsidRPr="001B5BBC">
        <w:rPr>
          <w:b/>
        </w:rPr>
        <w:t xml:space="preserve">ORDER DECLARING SECURED CLAIM </w:t>
      </w:r>
      <w:r w:rsidR="001D6AA2" w:rsidRPr="001B5BBC">
        <w:rPr>
          <w:b/>
        </w:rPr>
        <w:t xml:space="preserve">HAS BEEN </w:t>
      </w:r>
      <w:r w:rsidRPr="001B5BBC">
        <w:rPr>
          <w:b/>
        </w:rPr>
        <w:t>SATISFIED</w:t>
      </w:r>
    </w:p>
    <w:p w14:paraId="0B7D7AB8" w14:textId="46503FA7" w:rsidR="00E85153" w:rsidRPr="001B5BBC" w:rsidRDefault="00E85153" w:rsidP="00E85153">
      <w:pPr>
        <w:spacing w:line="240" w:lineRule="auto"/>
        <w:contextualSpacing/>
        <w:jc w:val="center"/>
        <w:rPr>
          <w:b/>
        </w:rPr>
      </w:pPr>
      <w:r w:rsidRPr="001B5BBC">
        <w:rPr>
          <w:b/>
        </w:rPr>
        <w:t xml:space="preserve">AND REAL PROPERTY </w:t>
      </w:r>
      <w:r w:rsidR="001D6AA2" w:rsidRPr="001B5BBC">
        <w:rPr>
          <w:b/>
        </w:rPr>
        <w:t xml:space="preserve">HAS BEEN </w:t>
      </w:r>
      <w:r w:rsidRPr="001B5BBC">
        <w:rPr>
          <w:b/>
        </w:rPr>
        <w:t>RELEASED FROM DEED OF TRUST</w:t>
      </w:r>
    </w:p>
    <w:p w14:paraId="67D98BCE" w14:textId="77777777" w:rsidR="00E85153" w:rsidRPr="001B5BBC" w:rsidRDefault="00E85153" w:rsidP="00E85153">
      <w:pPr>
        <w:spacing w:line="240" w:lineRule="auto"/>
        <w:contextualSpacing/>
        <w:jc w:val="center"/>
        <w:rPr>
          <w:b/>
        </w:rPr>
      </w:pPr>
    </w:p>
    <w:p w14:paraId="1FD54910" w14:textId="430E48D8" w:rsidR="00E85153" w:rsidRPr="001B5BBC" w:rsidRDefault="00E85153" w:rsidP="00E85153">
      <w:pPr>
        <w:contextualSpacing/>
      </w:pPr>
      <w:r w:rsidRPr="001B5BBC">
        <w:tab/>
      </w:r>
      <w:r w:rsidRPr="001B5BBC">
        <w:tab/>
        <w:t xml:space="preserve">On ________________________, a hearing was held on motion by the Debtor for an order </w:t>
      </w:r>
      <w:r w:rsidR="002242DD" w:rsidRPr="001B5BBC">
        <w:t>under</w:t>
      </w:r>
      <w:r w:rsidRPr="001B5BBC">
        <w:t xml:space="preserve"> Rule 5009(d) of the Federal Rules of Bankruptcy Procedure finding that the secured claim of ____________________________________________________ (“Creditor”) has been satisfied and the lien created on the real property by the deed of trust recorded in Book _____, at page _____, ____________ County Registry </w:t>
      </w:r>
      <w:r w:rsidR="00A42416" w:rsidRPr="001B5BBC">
        <w:t xml:space="preserve">has been </w:t>
      </w:r>
      <w:r w:rsidRPr="001B5BBC">
        <w:t>released (“Deed of Trust”). All interested parties having been given due notice of the motion and hearing, appearing at the hearing were___________________________________________________________________. After considering the motion, the record in this case, and statements of counsel, the Court finds and concludes as follows:</w:t>
      </w:r>
    </w:p>
    <w:p w14:paraId="15D79D0B" w14:textId="0BCAAFDB" w:rsidR="00DC5405" w:rsidRPr="001B5BBC" w:rsidRDefault="00E85153" w:rsidP="00DC5405">
      <w:pPr>
        <w:numPr>
          <w:ilvl w:val="0"/>
          <w:numId w:val="5"/>
        </w:numPr>
        <w:contextualSpacing/>
      </w:pPr>
      <w:r w:rsidRPr="001B5BBC">
        <w:rPr>
          <w:lang w:val="en-CA"/>
        </w:rPr>
        <w:fldChar w:fldCharType="begin"/>
      </w:r>
      <w:r w:rsidRPr="001B5BBC">
        <w:rPr>
          <w:lang w:val="en-CA"/>
        </w:rPr>
        <w:instrText xml:space="preserve"> SEQ CHAPTER \h \r 1</w:instrText>
      </w:r>
      <w:r w:rsidRPr="001B5BBC">
        <w:rPr>
          <w:lang w:val="en-CA"/>
        </w:rPr>
        <w:fldChar w:fldCharType="end"/>
      </w:r>
      <w:r w:rsidRPr="001B5BBC">
        <w:t xml:space="preserve">This Court has jurisdiction over the subject matter </w:t>
      </w:r>
      <w:r w:rsidR="00DC5405" w:rsidRPr="001B5BBC">
        <w:t xml:space="preserve">of this proceeding under </w:t>
      </w:r>
      <w:r w:rsidRPr="001B5BBC">
        <w:t xml:space="preserve">28 U.S.C. </w:t>
      </w:r>
      <w:r w:rsidR="008C0A09" w:rsidRPr="001B5BBC">
        <w:t>§</w:t>
      </w:r>
      <w:r w:rsidRPr="001B5BBC">
        <w:t xml:space="preserve"> 1334</w:t>
      </w:r>
      <w:r w:rsidR="00DC5405" w:rsidRPr="001B5BBC">
        <w:t xml:space="preserve">. Under 28 U.S.C. § 157(a) and Local Civil Rule 83.11, the United States District Court for the Middle District of North Carolina has referred this proceeding to this Court. </w:t>
      </w:r>
      <w:r w:rsidR="00DC5405" w:rsidRPr="001B5BBC">
        <w:rPr>
          <w:bCs/>
        </w:rPr>
        <w:t xml:space="preserve">This is </w:t>
      </w:r>
      <w:r w:rsidR="00DC5405" w:rsidRPr="001B5BBC">
        <w:rPr>
          <w:bCs/>
        </w:rPr>
        <w:lastRenderedPageBreak/>
        <w:t>a core proceeding under 28 U.S.C. §</w:t>
      </w:r>
      <w:r w:rsidR="00A42416" w:rsidRPr="001B5BBC">
        <w:rPr>
          <w:bCs/>
        </w:rPr>
        <w:t>§</w:t>
      </w:r>
      <w:r w:rsidR="00DC5405" w:rsidRPr="001B5BBC">
        <w:rPr>
          <w:bCs/>
        </w:rPr>
        <w:t xml:space="preserve"> 157(b)(</w:t>
      </w:r>
      <w:r w:rsidR="00244AC1" w:rsidRPr="001B5BBC">
        <w:rPr>
          <w:bCs/>
        </w:rPr>
        <w:t>1</w:t>
      </w:r>
      <w:r w:rsidR="00DC5405" w:rsidRPr="001B5BBC">
        <w:rPr>
          <w:bCs/>
        </w:rPr>
        <w:t xml:space="preserve">), (b)(2)(A), (b)(2)(L), and (b)(2)(O) in which this Court has statutory and constitutional authority to enter final orders. </w:t>
      </w:r>
    </w:p>
    <w:p w14:paraId="08C53415" w14:textId="1A90843C" w:rsidR="00DC5405" w:rsidRPr="001B5BBC" w:rsidRDefault="00E85153" w:rsidP="00DC5405">
      <w:pPr>
        <w:numPr>
          <w:ilvl w:val="0"/>
          <w:numId w:val="5"/>
        </w:numPr>
        <w:contextualSpacing/>
      </w:pPr>
      <w:r w:rsidRPr="001B5BBC">
        <w:t xml:space="preserve">The Debtor’s </w:t>
      </w:r>
      <w:r w:rsidR="002242DD" w:rsidRPr="001B5BBC">
        <w:t>c</w:t>
      </w:r>
      <w:r w:rsidRPr="001B5BBC">
        <w:t xml:space="preserve">hapter 13 </w:t>
      </w:r>
      <w:r w:rsidR="005E4BC8" w:rsidRPr="001B5BBC">
        <w:t>p</w:t>
      </w:r>
      <w:r w:rsidRPr="001B5BBC">
        <w:t>lan (“Plan”) was confirmed on __________________</w:t>
      </w:r>
      <w:r w:rsidR="00FE6968" w:rsidRPr="001B5BBC">
        <w:t>.</w:t>
      </w:r>
      <w:r w:rsidRPr="001B5BBC">
        <w:t xml:space="preserve"> The Debtor has successfully completed the Plan and an Order of Discharge was entered by the Court on _____________________.</w:t>
      </w:r>
    </w:p>
    <w:p w14:paraId="1CD68965" w14:textId="352DBA67" w:rsidR="00DC5405" w:rsidRPr="001B5BBC" w:rsidRDefault="00E85153" w:rsidP="00DC5405">
      <w:pPr>
        <w:numPr>
          <w:ilvl w:val="0"/>
          <w:numId w:val="5"/>
        </w:numPr>
        <w:contextualSpacing/>
      </w:pPr>
      <w:r w:rsidRPr="001B5BBC">
        <w:t>The Plan provided for full payment of the Creditor’s secured claim</w:t>
      </w:r>
      <w:r w:rsidR="001D6AA2" w:rsidRPr="001B5BBC">
        <w:t>,</w:t>
      </w:r>
      <w:r w:rsidRPr="001B5BBC">
        <w:t xml:space="preserve"> which was secured by real property known and designated as _______________________ ________________________________________________________, and more particularly described in the Deed of Trust.</w:t>
      </w:r>
    </w:p>
    <w:p w14:paraId="25BDA671" w14:textId="77777777" w:rsidR="00DC5405" w:rsidRPr="001B5BBC" w:rsidRDefault="00E85153" w:rsidP="00DC5405">
      <w:pPr>
        <w:numPr>
          <w:ilvl w:val="0"/>
          <w:numId w:val="5"/>
        </w:numPr>
        <w:contextualSpacing/>
      </w:pPr>
      <w:r w:rsidRPr="001B5BBC">
        <w:t>The secured claim has been paid in full pursuant to the Plan.</w:t>
      </w:r>
    </w:p>
    <w:p w14:paraId="4BE62E75" w14:textId="640D5A44" w:rsidR="00E85153" w:rsidRPr="001B5BBC" w:rsidRDefault="00E06E7D" w:rsidP="00DC5405">
      <w:pPr>
        <w:numPr>
          <w:ilvl w:val="0"/>
          <w:numId w:val="5"/>
        </w:numPr>
        <w:contextualSpacing/>
      </w:pPr>
      <w:r w:rsidRPr="001B5BBC">
        <w:t>Under</w:t>
      </w:r>
      <w:r w:rsidR="00E85153" w:rsidRPr="001B5BBC">
        <w:t xml:space="preserve"> Bankruptcy Rule 5009(d), the allowed secured claim having been satisfied, the lien created on the real property by the Deed of Trust has been released under the terms of the Plan; therefore, it is</w:t>
      </w:r>
    </w:p>
    <w:p w14:paraId="58912C1F" w14:textId="3654DBA2" w:rsidR="00E85153" w:rsidRPr="001B5BBC" w:rsidRDefault="00E85153" w:rsidP="00E85153">
      <w:pPr>
        <w:contextualSpacing/>
      </w:pPr>
      <w:r w:rsidRPr="001B5BBC">
        <w:tab/>
      </w:r>
      <w:r w:rsidRPr="001B5BBC">
        <w:tab/>
        <w:t xml:space="preserve">ORDERED that the allowed secured claim of the Creditor has been satisfied and the real property </w:t>
      </w:r>
      <w:r w:rsidR="00A42416" w:rsidRPr="001B5BBC">
        <w:t>has been</w:t>
      </w:r>
      <w:r w:rsidRPr="001B5BBC">
        <w:t xml:space="preserve"> released from the lien created by the Deed of Trust recorded in Book _____, at page _____, ____________ County Registry; and it is further</w:t>
      </w:r>
    </w:p>
    <w:p w14:paraId="5456977F" w14:textId="7B2D42FD" w:rsidR="00E85153" w:rsidRPr="001B5BBC" w:rsidRDefault="00E85153" w:rsidP="00E85153">
      <w:pPr>
        <w:contextualSpacing/>
      </w:pPr>
      <w:r w:rsidRPr="001B5BBC">
        <w:tab/>
      </w:r>
      <w:r w:rsidRPr="001B5BBC">
        <w:tab/>
        <w:t xml:space="preserve">ORDERED that a copy of this </w:t>
      </w:r>
      <w:r w:rsidR="00B25106">
        <w:t>o</w:t>
      </w:r>
      <w:r w:rsidRPr="001B5BBC">
        <w:t>rder may be recorded in the _____________ County Regist</w:t>
      </w:r>
      <w:r w:rsidR="005E4BC8" w:rsidRPr="001B5BBC">
        <w:t>er of Deeds</w:t>
      </w:r>
      <w:r w:rsidRPr="001B5BBC">
        <w:t xml:space="preserve"> </w:t>
      </w:r>
      <w:r w:rsidR="00E06E7D" w:rsidRPr="001B5BBC">
        <w:t xml:space="preserve">to reflect and further effectuate </w:t>
      </w:r>
      <w:r w:rsidRPr="001B5BBC">
        <w:t>the release of the real property from the lien created by the Deed of Trust.</w:t>
      </w:r>
    </w:p>
    <w:p w14:paraId="18FED51B" w14:textId="77777777" w:rsidR="00E85153" w:rsidRPr="001B5BBC" w:rsidRDefault="00E85153" w:rsidP="00E85153">
      <w:pPr>
        <w:contextualSpacing/>
        <w:jc w:val="center"/>
      </w:pPr>
      <w:r w:rsidRPr="001B5BBC">
        <w:t>END OF DOCUMENT</w:t>
      </w:r>
    </w:p>
    <w:p w14:paraId="03422ADA" w14:textId="77777777" w:rsidR="007B5A28" w:rsidRPr="001B5BBC" w:rsidRDefault="007B5A28" w:rsidP="00E85153"/>
    <w:sectPr w:rsidR="007B5A28" w:rsidRPr="001B5BBC" w:rsidSect="004F15ED">
      <w:footerReference w:type="default" r:id="rId8"/>
      <w:headerReference w:type="first" r:id="rId9"/>
      <w:type w:val="continuous"/>
      <w:pgSz w:w="12240" w:h="15840"/>
      <w:pgMar w:top="1440" w:right="1440" w:bottom="1440" w:left="1440" w:header="86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B4AD5" w14:textId="77777777" w:rsidR="00E85153" w:rsidRDefault="00E85153" w:rsidP="00CC0825">
      <w:r>
        <w:separator/>
      </w:r>
    </w:p>
  </w:endnote>
  <w:endnote w:type="continuationSeparator" w:id="0">
    <w:p w14:paraId="2657DED6" w14:textId="77777777" w:rsidR="00E85153" w:rsidRDefault="00E85153" w:rsidP="00C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C6" w14:textId="77777777" w:rsidR="00CC0825" w:rsidRPr="00F16111" w:rsidRDefault="00CC0825">
    <w:pPr>
      <w:spacing w:line="24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2AFF5" w14:textId="77777777" w:rsidR="00E85153" w:rsidRDefault="00E85153" w:rsidP="00CC0825">
      <w:pPr>
        <w:rPr>
          <w:noProof/>
        </w:rPr>
      </w:pPr>
      <w:r>
        <w:rPr>
          <w:noProof/>
        </w:rPr>
        <w:separator/>
      </w:r>
    </w:p>
  </w:footnote>
  <w:footnote w:type="continuationSeparator" w:id="0">
    <w:p w14:paraId="68E4289E" w14:textId="77777777" w:rsidR="00E85153" w:rsidRDefault="00E85153" w:rsidP="00C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4092" w14:textId="549D1B03" w:rsidR="002C5B73" w:rsidRPr="00232B51" w:rsidRDefault="004F15ED">
    <w:pPr>
      <w:pStyle w:val="Header"/>
      <w:rPr>
        <w:sz w:val="16"/>
        <w:szCs w:val="16"/>
      </w:rPr>
    </w:pPr>
    <w:r w:rsidRPr="004F15ED">
      <w:rPr>
        <w:rFonts w:asciiTheme="minorHAnsi" w:hAnsiTheme="minorHAnsi" w:cstheme="minorHAnsi"/>
        <w:i/>
        <w:iCs/>
        <w:sz w:val="16"/>
        <w:szCs w:val="16"/>
      </w:rPr>
      <w:t>NCMB-1329 (07/20)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32DA1F1C"/>
    <w:multiLevelType w:val="hybridMultilevel"/>
    <w:tmpl w:val="7F86DDA4"/>
    <w:lvl w:ilvl="0" w:tplc="22903A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 w15:restartNumberingAfterBreak="0">
    <w:nsid w:val="3DB05C5C"/>
    <w:multiLevelType w:val="hybridMultilevel"/>
    <w:tmpl w:val="E1A06236"/>
    <w:lvl w:ilvl="0" w:tplc="586EF9A6">
      <w:start w:val="1"/>
      <w:numFmt w:val="decimal"/>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76D3B"/>
    <w:multiLevelType w:val="hybridMultilevel"/>
    <w:tmpl w:val="4AD07296"/>
    <w:lvl w:ilvl="0" w:tplc="3C5C03C6">
      <w:start w:val="1"/>
      <w:numFmt w:val="decimal"/>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A7339"/>
    <w:multiLevelType w:val="hybridMultilevel"/>
    <w:tmpl w:val="303A8EB6"/>
    <w:lvl w:ilvl="0" w:tplc="22903A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25"/>
    <w:rsid w:val="001B5BBC"/>
    <w:rsid w:val="001D6AA2"/>
    <w:rsid w:val="002242DD"/>
    <w:rsid w:val="00232B51"/>
    <w:rsid w:val="00244AC1"/>
    <w:rsid w:val="002C5B73"/>
    <w:rsid w:val="003B0A18"/>
    <w:rsid w:val="003E3622"/>
    <w:rsid w:val="00444078"/>
    <w:rsid w:val="004F15ED"/>
    <w:rsid w:val="005E4BC8"/>
    <w:rsid w:val="00635991"/>
    <w:rsid w:val="00673529"/>
    <w:rsid w:val="007B5A28"/>
    <w:rsid w:val="007E6AE1"/>
    <w:rsid w:val="008C0A09"/>
    <w:rsid w:val="00921BD9"/>
    <w:rsid w:val="00980FDB"/>
    <w:rsid w:val="00991787"/>
    <w:rsid w:val="009C0A7B"/>
    <w:rsid w:val="00A42416"/>
    <w:rsid w:val="00A75A69"/>
    <w:rsid w:val="00B25106"/>
    <w:rsid w:val="00B4623B"/>
    <w:rsid w:val="00B96A88"/>
    <w:rsid w:val="00C3129B"/>
    <w:rsid w:val="00C64142"/>
    <w:rsid w:val="00CA1D1F"/>
    <w:rsid w:val="00CB3D83"/>
    <w:rsid w:val="00CC0825"/>
    <w:rsid w:val="00CD02D4"/>
    <w:rsid w:val="00CD3BCD"/>
    <w:rsid w:val="00D618E4"/>
    <w:rsid w:val="00DC5405"/>
    <w:rsid w:val="00E06E7D"/>
    <w:rsid w:val="00E33A6A"/>
    <w:rsid w:val="00E7525A"/>
    <w:rsid w:val="00E85153"/>
    <w:rsid w:val="00ED69AA"/>
    <w:rsid w:val="00F16111"/>
    <w:rsid w:val="00FC3646"/>
    <w:rsid w:val="00FE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C8A1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4623B"/>
    <w:pPr>
      <w:tabs>
        <w:tab w:val="center" w:pos="4680"/>
        <w:tab w:val="right" w:pos="9360"/>
      </w:tabs>
    </w:pPr>
  </w:style>
  <w:style w:type="character" w:customStyle="1" w:styleId="HeaderChar">
    <w:name w:val="Header Char"/>
    <w:basedOn w:val="DefaultParagraphFont"/>
    <w:link w:val="Header"/>
    <w:uiPriority w:val="99"/>
    <w:rsid w:val="00B4623B"/>
    <w:rPr>
      <w:rFonts w:ascii="Times New Roman" w:hAnsi="Times New Roman" w:cs="Times New Roman"/>
      <w:sz w:val="24"/>
      <w:szCs w:val="24"/>
    </w:rPr>
  </w:style>
  <w:style w:type="paragraph" w:styleId="Footer">
    <w:name w:val="footer"/>
    <w:basedOn w:val="Normal"/>
    <w:link w:val="FooterChar"/>
    <w:uiPriority w:val="99"/>
    <w:unhideWhenUsed/>
    <w:rsid w:val="00B4623B"/>
    <w:pPr>
      <w:tabs>
        <w:tab w:val="center" w:pos="4680"/>
        <w:tab w:val="right" w:pos="9360"/>
      </w:tabs>
    </w:pPr>
  </w:style>
  <w:style w:type="character" w:customStyle="1" w:styleId="FooterChar">
    <w:name w:val="Footer Char"/>
    <w:basedOn w:val="DefaultParagraphFont"/>
    <w:link w:val="Footer"/>
    <w:uiPriority w:val="99"/>
    <w:rsid w:val="00B462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C54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5B92-C374-4807-912D-4FF487DB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2337</Characters>
  <Application>Microsoft Office Word</Application>
  <DocSecurity>0</DocSecurity>
  <PresentationFormat>11|.DOCX</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2020-07-13T15:04:00Z</dcterms:created>
  <dcterms:modified xsi:type="dcterms:W3CDTF">2020-07-13T15:28:00Z</dcterms:modified>
</cp:coreProperties>
</file>