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B5AA" w14:textId="77777777" w:rsidR="003F5919" w:rsidRDefault="003F5919" w:rsidP="003F5919">
      <w:pPr>
        <w:jc w:val="center"/>
        <w:rPr>
          <w:sz w:val="24"/>
          <w:szCs w:val="24"/>
          <w:lang w:val="en-CA"/>
        </w:rPr>
      </w:pPr>
    </w:p>
    <w:p w14:paraId="62E7FFB1" w14:textId="77777777" w:rsidR="003F5919" w:rsidRDefault="003F5919" w:rsidP="003F5919">
      <w:pPr>
        <w:jc w:val="center"/>
        <w:rPr>
          <w:sz w:val="24"/>
          <w:szCs w:val="24"/>
          <w:lang w:val="en-CA"/>
        </w:rPr>
      </w:pPr>
    </w:p>
    <w:p w14:paraId="79490755" w14:textId="77777777" w:rsidR="003F5919" w:rsidRDefault="003F5919" w:rsidP="003F5919">
      <w:pPr>
        <w:jc w:val="center"/>
        <w:rPr>
          <w:sz w:val="24"/>
          <w:szCs w:val="24"/>
          <w:lang w:val="en-CA"/>
        </w:rPr>
      </w:pPr>
    </w:p>
    <w:p w14:paraId="01AB4683" w14:textId="77777777" w:rsidR="003F5919" w:rsidRDefault="003F5919" w:rsidP="003F5919">
      <w:pPr>
        <w:jc w:val="center"/>
        <w:rPr>
          <w:sz w:val="24"/>
          <w:szCs w:val="24"/>
          <w:lang w:val="en-CA"/>
        </w:rPr>
      </w:pPr>
    </w:p>
    <w:p w14:paraId="22BCC22B" w14:textId="77777777" w:rsidR="003F5919" w:rsidRDefault="003F5919" w:rsidP="003F5919">
      <w:pPr>
        <w:jc w:val="center"/>
        <w:rPr>
          <w:sz w:val="24"/>
          <w:szCs w:val="24"/>
          <w:lang w:val="en-CA"/>
        </w:rPr>
      </w:pPr>
    </w:p>
    <w:p w14:paraId="3E71B667" w14:textId="77777777" w:rsidR="003F5919" w:rsidRDefault="003F5919" w:rsidP="003F5919">
      <w:pPr>
        <w:jc w:val="center"/>
        <w:rPr>
          <w:sz w:val="24"/>
          <w:szCs w:val="24"/>
          <w:lang w:val="en-CA"/>
        </w:rPr>
      </w:pPr>
    </w:p>
    <w:p w14:paraId="2B6F628A" w14:textId="77777777" w:rsidR="003F5919" w:rsidRDefault="003F5919" w:rsidP="003F5919">
      <w:pPr>
        <w:jc w:val="center"/>
        <w:rPr>
          <w:sz w:val="24"/>
          <w:szCs w:val="24"/>
          <w:lang w:val="en-CA"/>
        </w:rPr>
      </w:pPr>
    </w:p>
    <w:p w14:paraId="6B2408CB" w14:textId="77777777" w:rsidR="003F5919" w:rsidRDefault="003F5919" w:rsidP="003F5919">
      <w:pPr>
        <w:jc w:val="center"/>
        <w:rPr>
          <w:sz w:val="24"/>
          <w:szCs w:val="24"/>
          <w:lang w:val="en-CA"/>
        </w:rPr>
      </w:pPr>
    </w:p>
    <w:p w14:paraId="60724A95" w14:textId="77777777" w:rsidR="003F5919" w:rsidRDefault="003F5919" w:rsidP="003F5919">
      <w:pPr>
        <w:jc w:val="center"/>
        <w:rPr>
          <w:sz w:val="24"/>
          <w:szCs w:val="24"/>
          <w:lang w:val="en-CA"/>
        </w:rPr>
      </w:pPr>
    </w:p>
    <w:p w14:paraId="1BA41344" w14:textId="77777777" w:rsidR="003F5919" w:rsidRDefault="003F5919" w:rsidP="003F591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IN THE UNITED STATES BANKRUPTCY COURT</w:t>
      </w:r>
    </w:p>
    <w:p w14:paraId="0083E914" w14:textId="77777777" w:rsidR="003F5919" w:rsidRDefault="003F5919" w:rsidP="003F59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THE MIDDLE DISTRICT OF NORTH CAROLINA</w:t>
      </w:r>
    </w:p>
    <w:p w14:paraId="5F9161C8" w14:textId="77777777" w:rsidR="003F5919" w:rsidRDefault="003F5919" w:rsidP="003F59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 DIVISION</w:t>
      </w:r>
    </w:p>
    <w:p w14:paraId="6761145D" w14:textId="77777777" w:rsidR="003F5919" w:rsidRDefault="003F5919" w:rsidP="003F5919">
      <w:pPr>
        <w:rPr>
          <w:sz w:val="24"/>
          <w:szCs w:val="24"/>
        </w:rPr>
      </w:pPr>
    </w:p>
    <w:p w14:paraId="12572FDF" w14:textId="77777777" w:rsidR="003F5919" w:rsidRDefault="003F5919" w:rsidP="003F5919">
      <w:pPr>
        <w:rPr>
          <w:sz w:val="24"/>
          <w:szCs w:val="24"/>
        </w:rPr>
      </w:pPr>
    </w:p>
    <w:p w14:paraId="35D429B2" w14:textId="77777777" w:rsidR="003F5919" w:rsidRDefault="003F5919" w:rsidP="003F5919">
      <w:pPr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14:paraId="27506789" w14:textId="77777777" w:rsidR="003F5919" w:rsidRDefault="003F5919" w:rsidP="003F5919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52A0AC63" w14:textId="77777777" w:rsidR="003F5919" w:rsidRDefault="003F5919" w:rsidP="003F5919">
      <w:pPr>
        <w:ind w:left="5040" w:hanging="5040"/>
        <w:rPr>
          <w:sz w:val="24"/>
          <w:szCs w:val="24"/>
        </w:rPr>
      </w:pPr>
      <w:r>
        <w:rPr>
          <w:sz w:val="24"/>
          <w:szCs w:val="24"/>
        </w:rPr>
        <w:t>XXXXX XXXX   XXXXXXX,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CASE NO. XX-XXXXX</w:t>
      </w:r>
    </w:p>
    <w:p w14:paraId="790245F3" w14:textId="77777777" w:rsidR="003F5919" w:rsidRDefault="003F5919" w:rsidP="003F5919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6742825F" w14:textId="77777777" w:rsidR="003F5919" w:rsidRDefault="003F5919" w:rsidP="003F5919">
      <w:pPr>
        <w:ind w:left="5040" w:hanging="5040"/>
        <w:rPr>
          <w:sz w:val="24"/>
          <w:szCs w:val="24"/>
        </w:rPr>
      </w:pPr>
      <w:r>
        <w:rPr>
          <w:sz w:val="24"/>
          <w:szCs w:val="24"/>
        </w:rPr>
        <w:t>Debtor</w:t>
      </w:r>
      <w:r w:rsidR="002F21CF">
        <w:rPr>
          <w:sz w:val="24"/>
          <w:szCs w:val="24"/>
        </w:rPr>
        <w:t>.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Chapter</w:t>
      </w:r>
    </w:p>
    <w:p w14:paraId="7D906387" w14:textId="77777777" w:rsidR="003F5919" w:rsidRDefault="003F5919" w:rsidP="003F5919">
      <w:pPr>
        <w:ind w:left="5040"/>
        <w:rPr>
          <w:sz w:val="24"/>
          <w:szCs w:val="24"/>
        </w:rPr>
      </w:pPr>
      <w:r>
        <w:rPr>
          <w:sz w:val="24"/>
          <w:szCs w:val="24"/>
        </w:rPr>
        <w:t>)</w:t>
      </w:r>
    </w:p>
    <w:p w14:paraId="27473D43" w14:textId="77777777" w:rsidR="003F5919" w:rsidRDefault="003F5919" w:rsidP="003F5919">
      <w:pPr>
        <w:rPr>
          <w:sz w:val="24"/>
          <w:szCs w:val="24"/>
        </w:rPr>
      </w:pPr>
    </w:p>
    <w:p w14:paraId="7305F9B2" w14:textId="77777777" w:rsidR="003F5919" w:rsidRDefault="003F5919" w:rsidP="003F591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ORDER AVOIDING JUDICIAL LIEN OF ______________________________ </w:t>
      </w:r>
    </w:p>
    <w:p w14:paraId="47491102" w14:textId="77777777" w:rsidR="003F5919" w:rsidRDefault="003F5919" w:rsidP="003F5919">
      <w:pPr>
        <w:jc w:val="center"/>
        <w:rPr>
          <w:sz w:val="24"/>
          <w:szCs w:val="24"/>
        </w:rPr>
      </w:pPr>
    </w:p>
    <w:p w14:paraId="591E5091" w14:textId="1E16172A" w:rsidR="003F5919" w:rsidRDefault="003F5919" w:rsidP="002F21C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This matter </w:t>
      </w:r>
      <w:r w:rsidR="007A624B">
        <w:rPr>
          <w:sz w:val="24"/>
          <w:szCs w:val="24"/>
        </w:rPr>
        <w:t>is</w:t>
      </w:r>
      <w:r>
        <w:rPr>
          <w:sz w:val="24"/>
          <w:szCs w:val="24"/>
        </w:rPr>
        <w:t xml:space="preserve"> before the Court on a motion to avoid a judicial lien </w:t>
      </w:r>
      <w:r w:rsidR="003916C3">
        <w:rPr>
          <w:sz w:val="24"/>
          <w:szCs w:val="24"/>
        </w:rPr>
        <w:t xml:space="preserve">held by ________________ (“Respondent”) </w:t>
      </w:r>
      <w:r w:rsidR="007E1C58">
        <w:rPr>
          <w:sz w:val="24"/>
          <w:szCs w:val="24"/>
        </w:rPr>
        <w:t xml:space="preserve">under </w:t>
      </w:r>
      <w:r>
        <w:rPr>
          <w:sz w:val="24"/>
          <w:szCs w:val="24"/>
        </w:rPr>
        <w:t>11 U.S.C. § 522(f) and Federal Rules of Bankruptcy Procedure 4003(d) and 9014. Having considered the motion and other matters of record in this case, the Court finds and concludes</w:t>
      </w:r>
      <w:r w:rsidR="00390B7A">
        <w:rPr>
          <w:sz w:val="24"/>
          <w:szCs w:val="24"/>
        </w:rPr>
        <w:t xml:space="preserve"> as follows</w:t>
      </w:r>
      <w:r>
        <w:rPr>
          <w:sz w:val="24"/>
          <w:szCs w:val="24"/>
        </w:rPr>
        <w:t>:</w:t>
      </w:r>
    </w:p>
    <w:p w14:paraId="7B05B884" w14:textId="77777777"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584AB19" w14:textId="366748EF" w:rsidR="003F5919" w:rsidRDefault="003F5919" w:rsidP="002F21C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All parties in interest have received due notice of the motion</w:t>
      </w:r>
      <w:r w:rsidR="00CC261F">
        <w:rPr>
          <w:sz w:val="24"/>
          <w:szCs w:val="24"/>
        </w:rPr>
        <w:t>,</w:t>
      </w:r>
      <w:r>
        <w:rPr>
          <w:sz w:val="24"/>
          <w:szCs w:val="24"/>
        </w:rPr>
        <w:t xml:space="preserve"> and no party has timely objected to the relief requested in the motion.</w:t>
      </w:r>
    </w:p>
    <w:p w14:paraId="6DA49D65" w14:textId="77777777" w:rsidR="003F5919" w:rsidRDefault="003F5919" w:rsidP="003916C3">
      <w:pPr>
        <w:ind w:firstLine="720"/>
        <w:jc w:val="both"/>
        <w:rPr>
          <w:sz w:val="24"/>
          <w:szCs w:val="24"/>
        </w:rPr>
      </w:pPr>
    </w:p>
    <w:p w14:paraId="5F371830" w14:textId="21D6868E" w:rsidR="0026480B" w:rsidRDefault="003F5919" w:rsidP="00092F9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="003916C3">
        <w:rPr>
          <w:sz w:val="24"/>
          <w:szCs w:val="24"/>
        </w:rPr>
        <w:t xml:space="preserve">Respondent holds a judicial lien </w:t>
      </w:r>
      <w:r w:rsidR="00657EC1">
        <w:rPr>
          <w:sz w:val="24"/>
          <w:szCs w:val="24"/>
        </w:rPr>
        <w:t xml:space="preserve">that </w:t>
      </w:r>
      <w:r w:rsidR="003916C3">
        <w:rPr>
          <w:sz w:val="24"/>
          <w:szCs w:val="24"/>
        </w:rPr>
        <w:t xml:space="preserve">impairs an exemption </w:t>
      </w:r>
      <w:r w:rsidR="00657EC1">
        <w:rPr>
          <w:sz w:val="24"/>
          <w:szCs w:val="24"/>
        </w:rPr>
        <w:t>to which</w:t>
      </w:r>
      <w:r w:rsidR="003916C3">
        <w:rPr>
          <w:sz w:val="24"/>
          <w:szCs w:val="24"/>
        </w:rPr>
        <w:t xml:space="preserve"> the Debtor </w:t>
      </w:r>
      <w:r w:rsidR="00657EC1">
        <w:rPr>
          <w:sz w:val="24"/>
          <w:szCs w:val="24"/>
        </w:rPr>
        <w:t>would have been entitled</w:t>
      </w:r>
      <w:r w:rsidR="00AA2A4A">
        <w:rPr>
          <w:sz w:val="24"/>
          <w:szCs w:val="24"/>
        </w:rPr>
        <w:t xml:space="preserve"> under 11 U.S.C. §</w:t>
      </w:r>
      <w:r w:rsidR="00657EC1">
        <w:rPr>
          <w:sz w:val="24"/>
          <w:szCs w:val="24"/>
        </w:rPr>
        <w:t xml:space="preserve"> </w:t>
      </w:r>
      <w:r w:rsidR="00AA2A4A">
        <w:rPr>
          <w:sz w:val="24"/>
          <w:szCs w:val="24"/>
        </w:rPr>
        <w:t>522(b) with respect to</w:t>
      </w:r>
      <w:r w:rsidR="003916C3">
        <w:rPr>
          <w:sz w:val="24"/>
          <w:szCs w:val="24"/>
        </w:rPr>
        <w:t xml:space="preserve"> the following property:</w:t>
      </w:r>
      <w:r>
        <w:rPr>
          <w:sz w:val="24"/>
          <w:szCs w:val="24"/>
        </w:rPr>
        <w:t xml:space="preserve"> _________________________</w:t>
      </w:r>
      <w:r w:rsidR="00092F9D">
        <w:rPr>
          <w:sz w:val="24"/>
          <w:szCs w:val="24"/>
        </w:rPr>
        <w:t xml:space="preserve"> (“Property”).</w:t>
      </w:r>
    </w:p>
    <w:p w14:paraId="5FA7C3E0" w14:textId="77777777" w:rsidR="003916C3" w:rsidRDefault="003916C3" w:rsidP="003916C3">
      <w:pPr>
        <w:ind w:firstLine="720"/>
        <w:jc w:val="both"/>
        <w:rPr>
          <w:sz w:val="24"/>
          <w:szCs w:val="24"/>
        </w:rPr>
      </w:pPr>
    </w:p>
    <w:p w14:paraId="42124B6E" w14:textId="77777777" w:rsidR="002F21CF" w:rsidRDefault="003916C3" w:rsidP="002F21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Property is encumbered</w:t>
      </w:r>
      <w:r w:rsidR="002F21CF">
        <w:rPr>
          <w:sz w:val="24"/>
          <w:szCs w:val="24"/>
        </w:rPr>
        <w:t xml:space="preserve"> </w:t>
      </w:r>
      <w:r w:rsidR="003F5919">
        <w:rPr>
          <w:sz w:val="24"/>
          <w:szCs w:val="24"/>
        </w:rPr>
        <w:t>by</w:t>
      </w:r>
      <w:r w:rsidR="002F21CF">
        <w:rPr>
          <w:sz w:val="24"/>
          <w:szCs w:val="24"/>
        </w:rPr>
        <w:t xml:space="preserve"> the following </w:t>
      </w:r>
      <w:r w:rsidR="002F21CF" w:rsidRPr="002F21CF">
        <w:rPr>
          <w:sz w:val="24"/>
          <w:szCs w:val="24"/>
        </w:rPr>
        <w:t>liens in order of priority:</w:t>
      </w:r>
    </w:p>
    <w:p w14:paraId="52E499BF" w14:textId="77777777" w:rsidR="002F21CF" w:rsidRDefault="002F21CF" w:rsidP="002F21CF">
      <w:pPr>
        <w:ind w:firstLine="720"/>
        <w:rPr>
          <w:sz w:val="24"/>
          <w:szCs w:val="24"/>
        </w:rPr>
      </w:pPr>
    </w:p>
    <w:p w14:paraId="26EB059C" w14:textId="5CBF9451" w:rsidR="002F21CF" w:rsidRDefault="00092F9D" w:rsidP="002F21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2F9D">
        <w:rPr>
          <w:i/>
          <w:sz w:val="24"/>
          <w:szCs w:val="24"/>
        </w:rPr>
        <w:t>(</w:t>
      </w:r>
      <w:r w:rsidR="004807E1" w:rsidRPr="00092F9D">
        <w:rPr>
          <w:i/>
          <w:sz w:val="24"/>
          <w:szCs w:val="24"/>
        </w:rPr>
        <w:t>Deed</w:t>
      </w:r>
      <w:r w:rsidR="003F5919" w:rsidRPr="00092F9D">
        <w:rPr>
          <w:i/>
          <w:sz w:val="24"/>
          <w:szCs w:val="24"/>
        </w:rPr>
        <w:t xml:space="preserve"> of trust</w:t>
      </w:r>
      <w:r w:rsidRPr="00092F9D">
        <w:rPr>
          <w:i/>
          <w:sz w:val="24"/>
          <w:szCs w:val="24"/>
        </w:rPr>
        <w:t>/judicial lien)</w:t>
      </w:r>
      <w:r w:rsidR="004807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held </w:t>
      </w:r>
      <w:r w:rsidR="00273E8B">
        <w:rPr>
          <w:sz w:val="24"/>
          <w:szCs w:val="24"/>
        </w:rPr>
        <w:t>by _</w:t>
      </w:r>
      <w:r w:rsidR="004807E1">
        <w:rPr>
          <w:sz w:val="24"/>
          <w:szCs w:val="24"/>
        </w:rPr>
        <w:t>_______________</w:t>
      </w:r>
      <w:r w:rsidR="002F21CF">
        <w:rPr>
          <w:sz w:val="24"/>
          <w:szCs w:val="24"/>
        </w:rPr>
        <w:t>____</w:t>
      </w:r>
      <w:r w:rsidR="003F5919" w:rsidRPr="002F21CF">
        <w:rPr>
          <w:sz w:val="24"/>
          <w:szCs w:val="24"/>
        </w:rPr>
        <w:t>_____, which secures indebtedness with an unpaid balance of $_______ as of the petition date</w:t>
      </w:r>
      <w:r w:rsidR="002F21CF">
        <w:rPr>
          <w:sz w:val="24"/>
          <w:szCs w:val="24"/>
        </w:rPr>
        <w:t>;</w:t>
      </w:r>
    </w:p>
    <w:p w14:paraId="2143079E" w14:textId="77777777" w:rsidR="002F21CF" w:rsidRDefault="002F21CF" w:rsidP="002F21CF">
      <w:pPr>
        <w:pStyle w:val="ListParagraph"/>
        <w:ind w:left="1800"/>
        <w:rPr>
          <w:sz w:val="24"/>
          <w:szCs w:val="24"/>
        </w:rPr>
      </w:pPr>
    </w:p>
    <w:p w14:paraId="2387F8FD" w14:textId="3CA9D592" w:rsidR="003F5919" w:rsidRDefault="00092F9D" w:rsidP="002F21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2F9D">
        <w:rPr>
          <w:i/>
          <w:sz w:val="24"/>
          <w:szCs w:val="24"/>
        </w:rPr>
        <w:t>(Deed of trust/judicial lien)</w:t>
      </w:r>
      <w:r w:rsidRPr="00092F9D">
        <w:rPr>
          <w:sz w:val="24"/>
          <w:szCs w:val="24"/>
        </w:rPr>
        <w:t xml:space="preserve"> held by </w:t>
      </w:r>
      <w:r w:rsidR="004807E1">
        <w:rPr>
          <w:sz w:val="24"/>
          <w:szCs w:val="24"/>
        </w:rPr>
        <w:t>_______</w:t>
      </w:r>
      <w:r w:rsidR="00E95A35">
        <w:rPr>
          <w:sz w:val="24"/>
          <w:szCs w:val="24"/>
        </w:rPr>
        <w:t>_</w:t>
      </w:r>
      <w:r w:rsidR="004807E1">
        <w:rPr>
          <w:sz w:val="24"/>
          <w:szCs w:val="24"/>
        </w:rPr>
        <w:t>_____________</w:t>
      </w:r>
      <w:r w:rsidR="004807E1" w:rsidRPr="002F21CF">
        <w:rPr>
          <w:sz w:val="24"/>
          <w:szCs w:val="24"/>
        </w:rPr>
        <w:t xml:space="preserve">_____, </w:t>
      </w:r>
      <w:r w:rsidR="003F5919" w:rsidRPr="002F21CF">
        <w:rPr>
          <w:sz w:val="24"/>
          <w:szCs w:val="24"/>
        </w:rPr>
        <w:t>which secure</w:t>
      </w:r>
      <w:r w:rsidR="00CC261F">
        <w:rPr>
          <w:sz w:val="24"/>
          <w:szCs w:val="24"/>
        </w:rPr>
        <w:t>s</w:t>
      </w:r>
      <w:r w:rsidR="003F5919" w:rsidRPr="002F21CF">
        <w:rPr>
          <w:sz w:val="24"/>
          <w:szCs w:val="24"/>
        </w:rPr>
        <w:t xml:space="preserve"> indebtedness with an unpaid balance of $__</w:t>
      </w:r>
      <w:r w:rsidR="004807E1">
        <w:rPr>
          <w:sz w:val="24"/>
          <w:szCs w:val="24"/>
        </w:rPr>
        <w:t>______</w:t>
      </w:r>
      <w:r w:rsidR="002F21CF">
        <w:rPr>
          <w:sz w:val="24"/>
          <w:szCs w:val="24"/>
        </w:rPr>
        <w:t xml:space="preserve"> as of the petition date;</w:t>
      </w:r>
    </w:p>
    <w:p w14:paraId="3267CB6A" w14:textId="77777777" w:rsidR="002F21CF" w:rsidRPr="002F21CF" w:rsidRDefault="002F21CF" w:rsidP="002F21CF">
      <w:pPr>
        <w:rPr>
          <w:sz w:val="24"/>
          <w:szCs w:val="24"/>
        </w:rPr>
      </w:pPr>
    </w:p>
    <w:p w14:paraId="52F3829D" w14:textId="22717037" w:rsidR="002F21CF" w:rsidRPr="002F21CF" w:rsidRDefault="00092F9D" w:rsidP="002F21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2F9D">
        <w:rPr>
          <w:i/>
          <w:sz w:val="24"/>
          <w:szCs w:val="24"/>
        </w:rPr>
        <w:lastRenderedPageBreak/>
        <w:t>(Deed of trust/judicial lien)</w:t>
      </w:r>
      <w:r w:rsidRPr="00092F9D">
        <w:rPr>
          <w:sz w:val="24"/>
          <w:szCs w:val="24"/>
        </w:rPr>
        <w:t xml:space="preserve"> held by </w:t>
      </w:r>
      <w:r w:rsidR="004807E1">
        <w:rPr>
          <w:sz w:val="24"/>
          <w:szCs w:val="24"/>
        </w:rPr>
        <w:t>________________________</w:t>
      </w:r>
      <w:r w:rsidR="00CC261F">
        <w:rPr>
          <w:sz w:val="24"/>
          <w:szCs w:val="24"/>
        </w:rPr>
        <w:t>, which secures indebtedness with an unpaid balance of $ __________</w:t>
      </w:r>
      <w:r w:rsidR="004807E1">
        <w:rPr>
          <w:sz w:val="24"/>
          <w:szCs w:val="24"/>
        </w:rPr>
        <w:t xml:space="preserve"> </w:t>
      </w:r>
      <w:r w:rsidR="002F21CF">
        <w:rPr>
          <w:sz w:val="24"/>
          <w:szCs w:val="24"/>
        </w:rPr>
        <w:t>as of the petition date; and</w:t>
      </w:r>
      <w:r w:rsidR="004807E1">
        <w:rPr>
          <w:sz w:val="24"/>
          <w:szCs w:val="24"/>
        </w:rPr>
        <w:t xml:space="preserve"> a</w:t>
      </w:r>
    </w:p>
    <w:p w14:paraId="62E6AA75" w14:textId="77777777" w:rsidR="002F21CF" w:rsidRDefault="002F21CF" w:rsidP="002F21CF">
      <w:pPr>
        <w:pStyle w:val="ListParagraph"/>
        <w:ind w:left="1800"/>
        <w:rPr>
          <w:sz w:val="24"/>
          <w:szCs w:val="24"/>
        </w:rPr>
      </w:pPr>
    </w:p>
    <w:p w14:paraId="46263A26" w14:textId="32191225" w:rsidR="003F5919" w:rsidRPr="002F21CF" w:rsidRDefault="004807E1" w:rsidP="002F21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3F5919" w:rsidRPr="002F21CF">
        <w:rPr>
          <w:sz w:val="24"/>
          <w:szCs w:val="24"/>
        </w:rPr>
        <w:t xml:space="preserve">udicial lien </w:t>
      </w:r>
      <w:r w:rsidR="002F21CF">
        <w:rPr>
          <w:sz w:val="24"/>
          <w:szCs w:val="24"/>
        </w:rPr>
        <w:t xml:space="preserve">held by Respondent </w:t>
      </w:r>
      <w:r w:rsidR="00782753">
        <w:rPr>
          <w:sz w:val="24"/>
          <w:szCs w:val="24"/>
        </w:rPr>
        <w:t xml:space="preserve">(“Respondent’s Judicial Lien”) </w:t>
      </w:r>
      <w:r w:rsidR="00CC3BC9" w:rsidRPr="00CC3BC9">
        <w:rPr>
          <w:sz w:val="24"/>
          <w:szCs w:val="24"/>
        </w:rPr>
        <w:t>in the amount of $_________,</w:t>
      </w:r>
      <w:r w:rsidR="00CC3BC9" w:rsidRPr="00CC3BC9">
        <w:rPr>
          <w:i/>
          <w:sz w:val="24"/>
          <w:szCs w:val="24"/>
        </w:rPr>
        <w:t xml:space="preserve"> </w:t>
      </w:r>
      <w:r w:rsidR="00CC3BC9" w:rsidRPr="00CC3BC9">
        <w:rPr>
          <w:sz w:val="24"/>
          <w:szCs w:val="24"/>
        </w:rPr>
        <w:t>including attorney’s fees, costs</w:t>
      </w:r>
      <w:r w:rsidR="00CC261F">
        <w:rPr>
          <w:sz w:val="24"/>
          <w:szCs w:val="24"/>
        </w:rPr>
        <w:t>,</w:t>
      </w:r>
      <w:r w:rsidR="00CC3BC9" w:rsidRPr="00CC3BC9">
        <w:rPr>
          <w:sz w:val="24"/>
          <w:szCs w:val="24"/>
        </w:rPr>
        <w:t xml:space="preserve"> and interest of $_________ as of the </w:t>
      </w:r>
      <w:r w:rsidR="00CC261F">
        <w:rPr>
          <w:sz w:val="24"/>
          <w:szCs w:val="24"/>
        </w:rPr>
        <w:t>p</w:t>
      </w:r>
      <w:r w:rsidR="00CC3BC9" w:rsidRPr="00CC3BC9">
        <w:rPr>
          <w:sz w:val="24"/>
          <w:szCs w:val="24"/>
        </w:rPr>
        <w:t xml:space="preserve">etition </w:t>
      </w:r>
      <w:r w:rsidR="00CC261F">
        <w:rPr>
          <w:sz w:val="24"/>
          <w:szCs w:val="24"/>
        </w:rPr>
        <w:t>d</w:t>
      </w:r>
      <w:r w:rsidR="00CC3BC9" w:rsidRPr="00CC3BC9">
        <w:rPr>
          <w:sz w:val="24"/>
          <w:szCs w:val="24"/>
        </w:rPr>
        <w:t xml:space="preserve">ate, </w:t>
      </w:r>
      <w:r w:rsidR="00CC3BC9">
        <w:rPr>
          <w:sz w:val="24"/>
          <w:szCs w:val="24"/>
        </w:rPr>
        <w:t xml:space="preserve">pursuant to </w:t>
      </w:r>
      <w:r w:rsidR="00CC3BC9" w:rsidRPr="00CC3BC9">
        <w:rPr>
          <w:sz w:val="24"/>
          <w:szCs w:val="24"/>
        </w:rPr>
        <w:t xml:space="preserve">a judgment or transcript of judgment that was recorded in the office of the Clerk of </w:t>
      </w:r>
      <w:r w:rsidR="00273E8B">
        <w:rPr>
          <w:sz w:val="24"/>
          <w:szCs w:val="24"/>
        </w:rPr>
        <w:t xml:space="preserve">Superior </w:t>
      </w:r>
      <w:r w:rsidR="00CC3BC9" w:rsidRPr="00CC3BC9">
        <w:rPr>
          <w:sz w:val="24"/>
          <w:szCs w:val="24"/>
        </w:rPr>
        <w:t xml:space="preserve">Court of ____________ County on __________ and is identified as </w:t>
      </w:r>
      <w:r w:rsidR="00CC3BC9" w:rsidRPr="00CC3BC9">
        <w:rPr>
          <w:sz w:val="24"/>
          <w:szCs w:val="24"/>
          <w:u w:val="single"/>
        </w:rPr>
        <w:t>_____(identify judgment by Book/Page or other identifying reference)_____</w:t>
      </w:r>
      <w:r w:rsidR="00A0165D">
        <w:rPr>
          <w:sz w:val="24"/>
          <w:szCs w:val="24"/>
        </w:rPr>
        <w:t>.</w:t>
      </w:r>
    </w:p>
    <w:p w14:paraId="43919002" w14:textId="77777777" w:rsidR="0026480B" w:rsidRDefault="0026480B" w:rsidP="0026480B">
      <w:pPr>
        <w:jc w:val="both"/>
        <w:rPr>
          <w:sz w:val="24"/>
          <w:szCs w:val="24"/>
        </w:rPr>
      </w:pPr>
    </w:p>
    <w:p w14:paraId="424E6C27" w14:textId="44ED18D0" w:rsidR="0026480B" w:rsidRDefault="0026480B" w:rsidP="00264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3916C3">
        <w:rPr>
          <w:sz w:val="24"/>
          <w:szCs w:val="24"/>
        </w:rPr>
        <w:t xml:space="preserve">. </w:t>
      </w:r>
      <w:r w:rsidR="003916C3">
        <w:rPr>
          <w:sz w:val="24"/>
          <w:szCs w:val="24"/>
        </w:rPr>
        <w:tab/>
      </w:r>
      <w:r w:rsidR="00752B0E">
        <w:rPr>
          <w:sz w:val="24"/>
          <w:szCs w:val="24"/>
        </w:rPr>
        <w:t>U</w:t>
      </w:r>
      <w:r w:rsidR="007E1C58">
        <w:rPr>
          <w:sz w:val="24"/>
          <w:szCs w:val="24"/>
        </w:rPr>
        <w:t>nder</w:t>
      </w:r>
      <w:r w:rsidR="00CC3BC9" w:rsidRPr="00CC3BC9">
        <w:rPr>
          <w:sz w:val="24"/>
          <w:szCs w:val="24"/>
        </w:rPr>
        <w:t xml:space="preserve"> _______________</w:t>
      </w:r>
      <w:r w:rsidR="00CC3BC9">
        <w:rPr>
          <w:sz w:val="24"/>
          <w:szCs w:val="24"/>
        </w:rPr>
        <w:t>_</w:t>
      </w:r>
      <w:r w:rsidR="00CC3BC9" w:rsidRPr="00CC3BC9">
        <w:rPr>
          <w:sz w:val="24"/>
          <w:szCs w:val="24"/>
        </w:rPr>
        <w:t xml:space="preserve"> </w:t>
      </w:r>
      <w:r w:rsidR="00CC3BC9" w:rsidRPr="00CC3BC9">
        <w:rPr>
          <w:i/>
          <w:sz w:val="24"/>
          <w:szCs w:val="24"/>
        </w:rPr>
        <w:t>(basis for exemption</w:t>
      </w:r>
      <w:r w:rsidR="007E1C58">
        <w:rPr>
          <w:i/>
          <w:sz w:val="24"/>
          <w:szCs w:val="24"/>
        </w:rPr>
        <w:t>-</w:t>
      </w:r>
      <w:r w:rsidR="00CC3BC9" w:rsidRPr="00CC3BC9">
        <w:rPr>
          <w:i/>
          <w:sz w:val="24"/>
          <w:szCs w:val="24"/>
        </w:rPr>
        <w:t xml:space="preserve"> e.g.,</w:t>
      </w:r>
      <w:r w:rsidR="00CC3BC9" w:rsidRPr="006E1E80">
        <w:rPr>
          <w:i/>
          <w:iCs/>
          <w:sz w:val="24"/>
          <w:szCs w:val="24"/>
        </w:rPr>
        <w:t xml:space="preserve"> </w:t>
      </w:r>
      <w:r w:rsidR="006E1E80" w:rsidRPr="00503FD6">
        <w:rPr>
          <w:i/>
          <w:iCs/>
          <w:sz w:val="24"/>
          <w:szCs w:val="24"/>
        </w:rPr>
        <w:t xml:space="preserve">11 U.S.C. § 522(b) and </w:t>
      </w:r>
      <w:r w:rsidR="00CC3BC9" w:rsidRPr="00CC3BC9">
        <w:rPr>
          <w:i/>
          <w:sz w:val="24"/>
          <w:szCs w:val="24"/>
        </w:rPr>
        <w:t>N.C.G.S. § 1C-1601(a) (1-</w:t>
      </w:r>
      <w:r w:rsidR="00B447CF">
        <w:rPr>
          <w:i/>
          <w:sz w:val="24"/>
          <w:szCs w:val="24"/>
        </w:rPr>
        <w:t>12</w:t>
      </w:r>
      <w:r w:rsidR="00CC3BC9" w:rsidRPr="00CC3BC9">
        <w:rPr>
          <w:i/>
          <w:sz w:val="24"/>
          <w:szCs w:val="24"/>
        </w:rPr>
        <w:t>))</w:t>
      </w:r>
      <w:r w:rsidR="00390B7A">
        <w:rPr>
          <w:i/>
          <w:sz w:val="24"/>
          <w:szCs w:val="24"/>
        </w:rPr>
        <w:t>,</w:t>
      </w:r>
      <w:r w:rsidR="00CC3BC9" w:rsidRPr="00CC3BC9">
        <w:rPr>
          <w:i/>
          <w:sz w:val="24"/>
          <w:szCs w:val="24"/>
        </w:rPr>
        <w:t xml:space="preserve"> </w:t>
      </w:r>
      <w:r w:rsidR="001557E0">
        <w:rPr>
          <w:sz w:val="24"/>
          <w:szCs w:val="24"/>
        </w:rPr>
        <w:t xml:space="preserve">the </w:t>
      </w:r>
      <w:r w:rsidR="00CC3BC9" w:rsidRPr="00CC3BC9">
        <w:rPr>
          <w:sz w:val="24"/>
          <w:szCs w:val="24"/>
        </w:rPr>
        <w:t xml:space="preserve">Debtor </w:t>
      </w:r>
      <w:r w:rsidR="009F1B56">
        <w:rPr>
          <w:sz w:val="24"/>
          <w:szCs w:val="24"/>
        </w:rPr>
        <w:t>would be entitled</w:t>
      </w:r>
      <w:r w:rsidR="00752B0E">
        <w:rPr>
          <w:sz w:val="24"/>
          <w:szCs w:val="24"/>
        </w:rPr>
        <w:t xml:space="preserve"> </w:t>
      </w:r>
      <w:r w:rsidR="00AF44BF">
        <w:rPr>
          <w:sz w:val="24"/>
          <w:szCs w:val="24"/>
        </w:rPr>
        <w:t xml:space="preserve">to </w:t>
      </w:r>
      <w:r w:rsidR="00752B0E">
        <w:rPr>
          <w:sz w:val="24"/>
          <w:szCs w:val="24"/>
        </w:rPr>
        <w:t>claim an exemption of</w:t>
      </w:r>
      <w:r w:rsidR="00CC3BC9" w:rsidRPr="00CC3BC9">
        <w:rPr>
          <w:sz w:val="24"/>
          <w:szCs w:val="24"/>
        </w:rPr>
        <w:t xml:space="preserve"> $__________ in the Property if there were no liens on the Property</w:t>
      </w:r>
      <w:r>
        <w:rPr>
          <w:sz w:val="24"/>
          <w:szCs w:val="24"/>
        </w:rPr>
        <w:t>.</w:t>
      </w:r>
    </w:p>
    <w:p w14:paraId="5597DC53" w14:textId="77777777" w:rsidR="0026480B" w:rsidRDefault="0026480B" w:rsidP="0026480B">
      <w:pPr>
        <w:rPr>
          <w:sz w:val="24"/>
          <w:szCs w:val="24"/>
        </w:rPr>
      </w:pPr>
    </w:p>
    <w:p w14:paraId="3DEC32EB" w14:textId="0689AD60" w:rsidR="0026480B" w:rsidRPr="0026480B" w:rsidRDefault="0026480B" w:rsidP="0026480B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40017C">
        <w:rPr>
          <w:sz w:val="24"/>
          <w:szCs w:val="24"/>
        </w:rPr>
        <w:t>As of the petition date</w:t>
      </w:r>
      <w:r w:rsidR="007E1C58">
        <w:rPr>
          <w:sz w:val="24"/>
          <w:szCs w:val="24"/>
        </w:rPr>
        <w:t>,</w:t>
      </w:r>
      <w:r w:rsidR="0040017C">
        <w:rPr>
          <w:sz w:val="24"/>
          <w:szCs w:val="24"/>
        </w:rPr>
        <w:t xml:space="preserve"> t</w:t>
      </w:r>
      <w:r w:rsidRPr="0026480B">
        <w:rPr>
          <w:sz w:val="24"/>
          <w:szCs w:val="24"/>
        </w:rPr>
        <w:t>he total v</w:t>
      </w:r>
      <w:r w:rsidR="0008309B">
        <w:rPr>
          <w:sz w:val="24"/>
          <w:szCs w:val="24"/>
        </w:rPr>
        <w:t xml:space="preserve">alue of the Property </w:t>
      </w:r>
      <w:r w:rsidRPr="0026480B">
        <w:rPr>
          <w:sz w:val="24"/>
          <w:szCs w:val="24"/>
        </w:rPr>
        <w:t xml:space="preserve">was </w:t>
      </w:r>
      <w:r w:rsidR="00CC3BC9" w:rsidRPr="00CC3BC9">
        <w:rPr>
          <w:sz w:val="24"/>
          <w:szCs w:val="24"/>
        </w:rPr>
        <w:t>$_________</w:t>
      </w:r>
      <w:r w:rsidR="007E1C58">
        <w:rPr>
          <w:sz w:val="24"/>
          <w:szCs w:val="24"/>
        </w:rPr>
        <w:t>,</w:t>
      </w:r>
      <w:r w:rsidR="00CC3BC9" w:rsidRPr="00CC3BC9">
        <w:rPr>
          <w:sz w:val="24"/>
          <w:szCs w:val="24"/>
        </w:rPr>
        <w:t xml:space="preserve"> </w:t>
      </w:r>
      <w:r w:rsidRPr="0026480B">
        <w:rPr>
          <w:sz w:val="24"/>
          <w:szCs w:val="24"/>
        </w:rPr>
        <w:t xml:space="preserve">and the value </w:t>
      </w:r>
      <w:r w:rsidR="001039E6">
        <w:rPr>
          <w:sz w:val="24"/>
          <w:szCs w:val="24"/>
        </w:rPr>
        <w:t xml:space="preserve">that </w:t>
      </w:r>
      <w:r w:rsidRPr="0026480B">
        <w:rPr>
          <w:sz w:val="24"/>
          <w:szCs w:val="24"/>
        </w:rPr>
        <w:t>the Debtor’s interest in the Property</w:t>
      </w:r>
      <w:r w:rsidR="0008309B">
        <w:rPr>
          <w:sz w:val="24"/>
          <w:szCs w:val="24"/>
        </w:rPr>
        <w:t xml:space="preserve"> </w:t>
      </w:r>
      <w:r w:rsidR="001039E6">
        <w:rPr>
          <w:sz w:val="24"/>
          <w:szCs w:val="24"/>
        </w:rPr>
        <w:t xml:space="preserve">would have </w:t>
      </w:r>
      <w:r w:rsidR="0020693D">
        <w:rPr>
          <w:sz w:val="24"/>
          <w:szCs w:val="24"/>
        </w:rPr>
        <w:t xml:space="preserve">had </w:t>
      </w:r>
      <w:r w:rsidR="001039E6">
        <w:rPr>
          <w:sz w:val="24"/>
          <w:szCs w:val="24"/>
        </w:rPr>
        <w:t>in the absence of any liens</w:t>
      </w:r>
      <w:r w:rsidR="00CC3BC9">
        <w:rPr>
          <w:sz w:val="24"/>
          <w:szCs w:val="24"/>
        </w:rPr>
        <w:t xml:space="preserve"> was </w:t>
      </w:r>
      <w:r w:rsidR="00CC3BC9" w:rsidRPr="00CC3BC9">
        <w:rPr>
          <w:sz w:val="24"/>
          <w:szCs w:val="24"/>
        </w:rPr>
        <w:t>$_________</w:t>
      </w:r>
      <w:r w:rsidRPr="0026480B">
        <w:rPr>
          <w:sz w:val="24"/>
          <w:szCs w:val="24"/>
        </w:rPr>
        <w:t>.</w:t>
      </w:r>
    </w:p>
    <w:p w14:paraId="296A4840" w14:textId="77777777" w:rsidR="0026480B" w:rsidRDefault="0026480B" w:rsidP="0026480B">
      <w:pPr>
        <w:ind w:firstLine="720"/>
        <w:rPr>
          <w:sz w:val="24"/>
          <w:szCs w:val="24"/>
        </w:rPr>
      </w:pPr>
    </w:p>
    <w:p w14:paraId="6D6281C9" w14:textId="04F7418C" w:rsidR="00344593" w:rsidRPr="00344593" w:rsidRDefault="0026480B" w:rsidP="003445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bookmarkStart w:id="0" w:name="_Hlk148105837"/>
      <w:r w:rsidR="004807E1">
        <w:rPr>
          <w:sz w:val="24"/>
          <w:szCs w:val="24"/>
        </w:rPr>
        <w:t>T</w:t>
      </w:r>
      <w:r w:rsidR="003F5919">
        <w:rPr>
          <w:sz w:val="24"/>
          <w:szCs w:val="24"/>
        </w:rPr>
        <w:t xml:space="preserve">he </w:t>
      </w:r>
      <w:r w:rsidR="00AD5D3C">
        <w:rPr>
          <w:sz w:val="24"/>
          <w:szCs w:val="24"/>
        </w:rPr>
        <w:t>sum</w:t>
      </w:r>
      <w:r w:rsidR="00497218">
        <w:rPr>
          <w:sz w:val="24"/>
          <w:szCs w:val="24"/>
        </w:rPr>
        <w:t xml:space="preserve"> </w:t>
      </w:r>
      <w:r w:rsidR="003F5919">
        <w:rPr>
          <w:sz w:val="24"/>
          <w:szCs w:val="24"/>
        </w:rPr>
        <w:t xml:space="preserve">of </w:t>
      </w:r>
      <w:r w:rsidR="000F6438">
        <w:rPr>
          <w:sz w:val="24"/>
          <w:szCs w:val="24"/>
        </w:rPr>
        <w:t xml:space="preserve">Respondent’s Judicial Lien, </w:t>
      </w:r>
      <w:r w:rsidR="00770EB1">
        <w:rPr>
          <w:sz w:val="24"/>
          <w:szCs w:val="24"/>
        </w:rPr>
        <w:t>all</w:t>
      </w:r>
      <w:r w:rsidR="003F5919">
        <w:rPr>
          <w:sz w:val="24"/>
          <w:szCs w:val="24"/>
        </w:rPr>
        <w:t xml:space="preserve"> </w:t>
      </w:r>
      <w:r w:rsidR="000F6438">
        <w:rPr>
          <w:sz w:val="24"/>
          <w:szCs w:val="24"/>
        </w:rPr>
        <w:t xml:space="preserve">other </w:t>
      </w:r>
      <w:r w:rsidR="003F5919">
        <w:rPr>
          <w:sz w:val="24"/>
          <w:szCs w:val="24"/>
        </w:rPr>
        <w:t xml:space="preserve">liens </w:t>
      </w:r>
      <w:r w:rsidR="00137DC9">
        <w:rPr>
          <w:sz w:val="24"/>
          <w:szCs w:val="24"/>
        </w:rPr>
        <w:t>on the Property</w:t>
      </w:r>
      <w:r w:rsidR="000F6438">
        <w:rPr>
          <w:sz w:val="24"/>
          <w:szCs w:val="24"/>
        </w:rPr>
        <w:t>,</w:t>
      </w:r>
      <w:r w:rsidR="00137DC9">
        <w:rPr>
          <w:sz w:val="24"/>
          <w:szCs w:val="24"/>
        </w:rPr>
        <w:t xml:space="preserve"> </w:t>
      </w:r>
      <w:r w:rsidR="003F5919">
        <w:rPr>
          <w:sz w:val="24"/>
          <w:szCs w:val="24"/>
        </w:rPr>
        <w:t xml:space="preserve">and the </w:t>
      </w:r>
      <w:r w:rsidR="00137DC9">
        <w:rPr>
          <w:sz w:val="24"/>
          <w:szCs w:val="24"/>
        </w:rPr>
        <w:t xml:space="preserve"> </w:t>
      </w:r>
      <w:r w:rsidR="000F6438">
        <w:rPr>
          <w:sz w:val="24"/>
          <w:szCs w:val="24"/>
        </w:rPr>
        <w:t xml:space="preserve">amount of the </w:t>
      </w:r>
      <w:r w:rsidR="003F5919">
        <w:rPr>
          <w:sz w:val="24"/>
          <w:szCs w:val="24"/>
        </w:rPr>
        <w:t xml:space="preserve">exemption </w:t>
      </w:r>
      <w:r w:rsidR="000F6438">
        <w:rPr>
          <w:sz w:val="24"/>
          <w:szCs w:val="24"/>
        </w:rPr>
        <w:t>that t</w:t>
      </w:r>
      <w:r w:rsidR="00401FD0">
        <w:rPr>
          <w:sz w:val="24"/>
          <w:szCs w:val="24"/>
        </w:rPr>
        <w:t xml:space="preserve">he Debtor </w:t>
      </w:r>
      <w:r w:rsidR="009F1B56">
        <w:rPr>
          <w:sz w:val="24"/>
          <w:szCs w:val="24"/>
        </w:rPr>
        <w:t>would be entitled to</w:t>
      </w:r>
      <w:r w:rsidR="00401FD0">
        <w:rPr>
          <w:sz w:val="24"/>
          <w:szCs w:val="24"/>
        </w:rPr>
        <w:t xml:space="preserve"> claim </w:t>
      </w:r>
      <w:r w:rsidR="00AD5D3C">
        <w:rPr>
          <w:sz w:val="24"/>
          <w:szCs w:val="24"/>
        </w:rPr>
        <w:t>if there were no liens</w:t>
      </w:r>
      <w:r w:rsidR="000F6438">
        <w:rPr>
          <w:sz w:val="24"/>
          <w:szCs w:val="24"/>
        </w:rPr>
        <w:t xml:space="preserve"> on the Property</w:t>
      </w:r>
      <w:r w:rsidR="00AD5D3C">
        <w:rPr>
          <w:sz w:val="24"/>
          <w:szCs w:val="24"/>
        </w:rPr>
        <w:t xml:space="preserve"> </w:t>
      </w:r>
      <w:r w:rsidR="003708C3">
        <w:rPr>
          <w:sz w:val="24"/>
          <w:szCs w:val="24"/>
        </w:rPr>
        <w:t>exceeds</w:t>
      </w:r>
      <w:r w:rsidR="003F5919">
        <w:rPr>
          <w:sz w:val="24"/>
          <w:szCs w:val="24"/>
        </w:rPr>
        <w:t xml:space="preserve"> the val</w:t>
      </w:r>
      <w:r w:rsidR="004807E1">
        <w:rPr>
          <w:sz w:val="24"/>
          <w:szCs w:val="24"/>
        </w:rPr>
        <w:t xml:space="preserve">ue </w:t>
      </w:r>
      <w:r w:rsidR="000F6438">
        <w:rPr>
          <w:sz w:val="24"/>
          <w:szCs w:val="24"/>
        </w:rPr>
        <w:t xml:space="preserve">that the </w:t>
      </w:r>
      <w:r w:rsidR="004807E1">
        <w:rPr>
          <w:sz w:val="24"/>
          <w:szCs w:val="24"/>
        </w:rPr>
        <w:t>Debtor’s interest in the P</w:t>
      </w:r>
      <w:r w:rsidR="003F5919">
        <w:rPr>
          <w:sz w:val="24"/>
          <w:szCs w:val="24"/>
        </w:rPr>
        <w:t xml:space="preserve">roperty </w:t>
      </w:r>
      <w:r w:rsidR="000F6438">
        <w:rPr>
          <w:sz w:val="24"/>
          <w:szCs w:val="24"/>
        </w:rPr>
        <w:t xml:space="preserve">would have </w:t>
      </w:r>
      <w:r w:rsidR="00EC240A">
        <w:rPr>
          <w:sz w:val="24"/>
          <w:szCs w:val="24"/>
        </w:rPr>
        <w:t xml:space="preserve">had </w:t>
      </w:r>
      <w:r w:rsidR="00AD5D3C">
        <w:rPr>
          <w:sz w:val="24"/>
          <w:szCs w:val="24"/>
        </w:rPr>
        <w:t xml:space="preserve">in the absence of any liens </w:t>
      </w:r>
      <w:r w:rsidR="003F5919">
        <w:rPr>
          <w:sz w:val="24"/>
          <w:szCs w:val="24"/>
        </w:rPr>
        <w:t>by a</w:t>
      </w:r>
      <w:r w:rsidR="00137DC9">
        <w:rPr>
          <w:sz w:val="24"/>
          <w:szCs w:val="24"/>
        </w:rPr>
        <w:t xml:space="preserve">n amount </w:t>
      </w:r>
      <w:r w:rsidR="003708C3">
        <w:rPr>
          <w:sz w:val="24"/>
          <w:szCs w:val="24"/>
        </w:rPr>
        <w:t xml:space="preserve">equal to or greater than </w:t>
      </w:r>
      <w:r w:rsidR="00137DC9" w:rsidRPr="00137DC9">
        <w:rPr>
          <w:sz w:val="24"/>
          <w:szCs w:val="24"/>
        </w:rPr>
        <w:t>the amount of</w:t>
      </w:r>
      <w:r w:rsidR="003F5919">
        <w:rPr>
          <w:sz w:val="24"/>
          <w:szCs w:val="24"/>
        </w:rPr>
        <w:t xml:space="preserve"> </w:t>
      </w:r>
      <w:r w:rsidR="00137DC9" w:rsidRPr="00137DC9">
        <w:rPr>
          <w:sz w:val="24"/>
          <w:szCs w:val="24"/>
        </w:rPr>
        <w:t xml:space="preserve">Respondent’s Judicial Lien. </w:t>
      </w:r>
      <w:r w:rsidR="000F6438">
        <w:rPr>
          <w:sz w:val="24"/>
          <w:szCs w:val="24"/>
        </w:rPr>
        <w:t xml:space="preserve">Therefore, </w:t>
      </w:r>
      <w:r w:rsidR="00344593" w:rsidRPr="00344593">
        <w:rPr>
          <w:sz w:val="24"/>
          <w:szCs w:val="24"/>
        </w:rPr>
        <w:t xml:space="preserve">Respondent’s Judicial Lien fully impairs </w:t>
      </w:r>
      <w:r w:rsidR="001557E0">
        <w:rPr>
          <w:sz w:val="24"/>
          <w:szCs w:val="24"/>
        </w:rPr>
        <w:t xml:space="preserve">the </w:t>
      </w:r>
      <w:r w:rsidR="00344593" w:rsidRPr="00344593">
        <w:rPr>
          <w:sz w:val="24"/>
          <w:szCs w:val="24"/>
        </w:rPr>
        <w:t>exemption</w:t>
      </w:r>
      <w:r w:rsidR="000F6438">
        <w:rPr>
          <w:sz w:val="24"/>
          <w:szCs w:val="24"/>
        </w:rPr>
        <w:t xml:space="preserve"> and </w:t>
      </w:r>
      <w:r w:rsidR="00344593" w:rsidRPr="00344593">
        <w:rPr>
          <w:sz w:val="24"/>
          <w:szCs w:val="24"/>
        </w:rPr>
        <w:t xml:space="preserve">may be completely avoided </w:t>
      </w:r>
      <w:r w:rsidR="007E1C58">
        <w:rPr>
          <w:sz w:val="24"/>
          <w:szCs w:val="24"/>
        </w:rPr>
        <w:t>under</w:t>
      </w:r>
      <w:r w:rsidR="00344593" w:rsidRPr="00344593">
        <w:rPr>
          <w:sz w:val="24"/>
          <w:szCs w:val="24"/>
        </w:rPr>
        <w:t xml:space="preserve"> 11 U.S.C. § 522(f)(1).</w:t>
      </w:r>
    </w:p>
    <w:bookmarkEnd w:id="0"/>
    <w:p w14:paraId="7719E13F" w14:textId="77777777" w:rsidR="003F5919" w:rsidRDefault="003F5919" w:rsidP="00344593">
      <w:pPr>
        <w:ind w:firstLine="720"/>
        <w:rPr>
          <w:sz w:val="24"/>
          <w:szCs w:val="24"/>
          <w:u w:val="single"/>
        </w:rPr>
      </w:pPr>
    </w:p>
    <w:p w14:paraId="36E31703" w14:textId="77777777"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OR</w:t>
      </w:r>
    </w:p>
    <w:p w14:paraId="40F6A1EF" w14:textId="77777777" w:rsidR="0026480B" w:rsidRDefault="0026480B" w:rsidP="0026480B">
      <w:pPr>
        <w:tabs>
          <w:tab w:val="left" w:pos="720"/>
        </w:tabs>
        <w:jc w:val="both"/>
        <w:rPr>
          <w:sz w:val="24"/>
          <w:szCs w:val="24"/>
        </w:rPr>
      </w:pPr>
    </w:p>
    <w:p w14:paraId="50AF317A" w14:textId="3DA8CFF6" w:rsidR="003F5919" w:rsidRDefault="0026480B" w:rsidP="0026480B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6.</w:t>
      </w:r>
      <w:r w:rsidR="00BB68F7">
        <w:rPr>
          <w:sz w:val="24"/>
          <w:szCs w:val="24"/>
        </w:rPr>
        <w:tab/>
      </w:r>
      <w:bookmarkStart w:id="1" w:name="_Hlk148105906"/>
      <w:r w:rsidR="00092F9D" w:rsidRPr="00092F9D">
        <w:rPr>
          <w:sz w:val="24"/>
          <w:szCs w:val="24"/>
        </w:rPr>
        <w:t xml:space="preserve">The </w:t>
      </w:r>
      <w:r w:rsidR="00AA2A4A">
        <w:rPr>
          <w:sz w:val="24"/>
          <w:szCs w:val="24"/>
        </w:rPr>
        <w:t>sum of Respondent’s Judicial Lien,</w:t>
      </w:r>
      <w:r w:rsidR="00092F9D" w:rsidRPr="00092F9D">
        <w:rPr>
          <w:sz w:val="24"/>
          <w:szCs w:val="24"/>
        </w:rPr>
        <w:t xml:space="preserve"> all </w:t>
      </w:r>
      <w:r w:rsidR="00AA2A4A">
        <w:rPr>
          <w:sz w:val="24"/>
          <w:szCs w:val="24"/>
        </w:rPr>
        <w:t xml:space="preserve">other </w:t>
      </w:r>
      <w:r w:rsidR="00092F9D" w:rsidRPr="00092F9D">
        <w:rPr>
          <w:sz w:val="24"/>
          <w:szCs w:val="24"/>
        </w:rPr>
        <w:t>liens on the Property</w:t>
      </w:r>
      <w:r w:rsidR="00AA2A4A">
        <w:rPr>
          <w:sz w:val="24"/>
          <w:szCs w:val="24"/>
        </w:rPr>
        <w:t>,</w:t>
      </w:r>
      <w:r w:rsidR="00092F9D" w:rsidRPr="00092F9D">
        <w:rPr>
          <w:sz w:val="24"/>
          <w:szCs w:val="24"/>
        </w:rPr>
        <w:t xml:space="preserve"> </w:t>
      </w:r>
      <w:r w:rsidR="00137DC9">
        <w:rPr>
          <w:sz w:val="24"/>
          <w:szCs w:val="24"/>
        </w:rPr>
        <w:t xml:space="preserve">and </w:t>
      </w:r>
      <w:r w:rsidR="00092F9D" w:rsidRPr="00092F9D">
        <w:rPr>
          <w:sz w:val="24"/>
          <w:szCs w:val="24"/>
        </w:rPr>
        <w:t xml:space="preserve">the </w:t>
      </w:r>
      <w:r w:rsidR="00AA2A4A">
        <w:rPr>
          <w:sz w:val="24"/>
          <w:szCs w:val="24"/>
        </w:rPr>
        <w:t xml:space="preserve">amount of </w:t>
      </w:r>
      <w:r w:rsidR="001039E6">
        <w:rPr>
          <w:sz w:val="24"/>
          <w:szCs w:val="24"/>
        </w:rPr>
        <w:t>the exemption that the</w:t>
      </w:r>
      <w:r w:rsidR="001557E0">
        <w:rPr>
          <w:sz w:val="24"/>
          <w:szCs w:val="24"/>
        </w:rPr>
        <w:t xml:space="preserve"> </w:t>
      </w:r>
      <w:r w:rsidR="001039E6">
        <w:rPr>
          <w:sz w:val="24"/>
          <w:szCs w:val="24"/>
        </w:rPr>
        <w:t xml:space="preserve">Debtor </w:t>
      </w:r>
      <w:r w:rsidR="009F1B56">
        <w:rPr>
          <w:sz w:val="24"/>
          <w:szCs w:val="24"/>
        </w:rPr>
        <w:t>would be entitled to</w:t>
      </w:r>
      <w:r w:rsidR="001039E6">
        <w:rPr>
          <w:sz w:val="24"/>
          <w:szCs w:val="24"/>
        </w:rPr>
        <w:t xml:space="preserve"> claim if there were no liens on the Property </w:t>
      </w:r>
      <w:r w:rsidR="00092F9D" w:rsidRPr="00092F9D">
        <w:rPr>
          <w:sz w:val="24"/>
          <w:szCs w:val="24"/>
        </w:rPr>
        <w:t xml:space="preserve">exceeds the value </w:t>
      </w:r>
      <w:r w:rsidR="001557E0">
        <w:rPr>
          <w:sz w:val="24"/>
          <w:szCs w:val="24"/>
        </w:rPr>
        <w:t>th</w:t>
      </w:r>
      <w:r w:rsidR="001039E6">
        <w:rPr>
          <w:sz w:val="24"/>
          <w:szCs w:val="24"/>
        </w:rPr>
        <w:t>at th</w:t>
      </w:r>
      <w:r w:rsidR="001557E0">
        <w:rPr>
          <w:sz w:val="24"/>
          <w:szCs w:val="24"/>
        </w:rPr>
        <w:t xml:space="preserve">e </w:t>
      </w:r>
      <w:r w:rsidR="00092F9D" w:rsidRPr="00092F9D">
        <w:rPr>
          <w:sz w:val="24"/>
          <w:szCs w:val="24"/>
        </w:rPr>
        <w:t>Debtor’s interest in the Property</w:t>
      </w:r>
      <w:r w:rsidR="001039E6">
        <w:rPr>
          <w:sz w:val="24"/>
          <w:szCs w:val="24"/>
        </w:rPr>
        <w:t xml:space="preserve"> would have </w:t>
      </w:r>
      <w:r w:rsidR="00EC240A">
        <w:rPr>
          <w:sz w:val="24"/>
          <w:szCs w:val="24"/>
        </w:rPr>
        <w:t xml:space="preserve">had </w:t>
      </w:r>
      <w:r w:rsidR="001039E6">
        <w:rPr>
          <w:sz w:val="24"/>
          <w:szCs w:val="24"/>
        </w:rPr>
        <w:t>in the absence of any liens</w:t>
      </w:r>
      <w:r w:rsidR="00A22C24">
        <w:rPr>
          <w:sz w:val="24"/>
          <w:szCs w:val="24"/>
        </w:rPr>
        <w:t>,</w:t>
      </w:r>
      <w:r w:rsidR="00092F9D" w:rsidRPr="00092F9D">
        <w:rPr>
          <w:sz w:val="24"/>
          <w:szCs w:val="24"/>
        </w:rPr>
        <w:t xml:space="preserve"> but the extent of impairment is less t</w:t>
      </w:r>
      <w:r w:rsidR="00344593">
        <w:rPr>
          <w:sz w:val="24"/>
          <w:szCs w:val="24"/>
        </w:rPr>
        <w:t>han the amount of Respondent’s Judicial L</w:t>
      </w:r>
      <w:r w:rsidR="00092F9D" w:rsidRPr="00092F9D">
        <w:rPr>
          <w:sz w:val="24"/>
          <w:szCs w:val="24"/>
        </w:rPr>
        <w:t xml:space="preserve">ien. </w:t>
      </w:r>
      <w:r w:rsidR="007E1C58">
        <w:rPr>
          <w:sz w:val="24"/>
          <w:szCs w:val="24"/>
        </w:rPr>
        <w:t>Under</w:t>
      </w:r>
      <w:r w:rsidR="00092F9D" w:rsidRPr="00092F9D">
        <w:rPr>
          <w:sz w:val="24"/>
          <w:szCs w:val="24"/>
        </w:rPr>
        <w:t xml:space="preserve"> 11 U.S.C. §</w:t>
      </w:r>
      <w:r w:rsidR="00344593">
        <w:rPr>
          <w:sz w:val="24"/>
          <w:szCs w:val="24"/>
        </w:rPr>
        <w:t xml:space="preserve"> 522(f)(1), Respondent’s Judicial L</w:t>
      </w:r>
      <w:r w:rsidR="00092F9D" w:rsidRPr="00092F9D">
        <w:rPr>
          <w:sz w:val="24"/>
          <w:szCs w:val="24"/>
        </w:rPr>
        <w:t xml:space="preserve">ien may only be avoided to the extent of </w:t>
      </w:r>
      <w:r w:rsidR="00092F9D" w:rsidRPr="00092F9D">
        <w:rPr>
          <w:i/>
          <w:sz w:val="24"/>
          <w:szCs w:val="24"/>
          <w:u w:val="single"/>
        </w:rPr>
        <w:t>$____(Amount from Line E</w:t>
      </w:r>
      <w:r w:rsidR="00344593">
        <w:rPr>
          <w:i/>
          <w:sz w:val="24"/>
          <w:szCs w:val="24"/>
          <w:u w:val="single"/>
        </w:rPr>
        <w:t xml:space="preserve"> in Form Motion</w:t>
      </w:r>
      <w:r w:rsidR="00092F9D" w:rsidRPr="00092F9D">
        <w:rPr>
          <w:i/>
          <w:sz w:val="24"/>
          <w:szCs w:val="24"/>
          <w:u w:val="single"/>
        </w:rPr>
        <w:t>)</w:t>
      </w:r>
      <w:r w:rsidR="00092F9D" w:rsidRPr="00092F9D">
        <w:rPr>
          <w:sz w:val="24"/>
          <w:szCs w:val="24"/>
          <w:u w:val="single"/>
        </w:rPr>
        <w:t>__,</w:t>
      </w:r>
      <w:r w:rsidR="00092F9D" w:rsidRPr="00092F9D">
        <w:rPr>
          <w:sz w:val="24"/>
          <w:szCs w:val="24"/>
        </w:rPr>
        <w:t xml:space="preserve"> and the remaining balance</w:t>
      </w:r>
      <w:r w:rsidR="00344593">
        <w:rPr>
          <w:sz w:val="24"/>
          <w:szCs w:val="24"/>
        </w:rPr>
        <w:t xml:space="preserve"> of Respondent’s Judicial Lien continues</w:t>
      </w:r>
      <w:r w:rsidR="003F5919">
        <w:rPr>
          <w:sz w:val="24"/>
          <w:szCs w:val="24"/>
        </w:rPr>
        <w:t xml:space="preserve"> in effect.  </w:t>
      </w:r>
      <w:bookmarkEnd w:id="1"/>
    </w:p>
    <w:p w14:paraId="6C0A057C" w14:textId="77777777" w:rsidR="003F5919" w:rsidRDefault="003F5919" w:rsidP="003F5919">
      <w:pPr>
        <w:jc w:val="both"/>
        <w:rPr>
          <w:sz w:val="24"/>
          <w:szCs w:val="24"/>
        </w:rPr>
      </w:pPr>
    </w:p>
    <w:p w14:paraId="57816307" w14:textId="77777777"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</w:rPr>
        <w:t>Therefore, it is</w:t>
      </w:r>
    </w:p>
    <w:p w14:paraId="19C0DC7C" w14:textId="77777777" w:rsidR="003F5919" w:rsidRDefault="003F5919" w:rsidP="003F5919">
      <w:pPr>
        <w:jc w:val="both"/>
        <w:rPr>
          <w:sz w:val="24"/>
          <w:szCs w:val="24"/>
        </w:rPr>
      </w:pPr>
    </w:p>
    <w:p w14:paraId="380AB602" w14:textId="77777777" w:rsidR="003F5919" w:rsidRDefault="003F5919" w:rsidP="003F5919">
      <w:pPr>
        <w:jc w:val="both"/>
        <w:rPr>
          <w:sz w:val="24"/>
          <w:szCs w:val="24"/>
        </w:rPr>
      </w:pPr>
    </w:p>
    <w:p w14:paraId="79E7A731" w14:textId="59FD2776" w:rsidR="001557E0" w:rsidRDefault="003F5919" w:rsidP="003F5919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F4F45" w:rsidRPr="004F4F45">
        <w:rPr>
          <w:b/>
          <w:bCs/>
          <w:sz w:val="24"/>
          <w:szCs w:val="24"/>
        </w:rPr>
        <w:t xml:space="preserve">ORDERED </w:t>
      </w:r>
      <w:r w:rsidR="004F4F45" w:rsidRPr="004F4F45">
        <w:rPr>
          <w:bCs/>
          <w:sz w:val="24"/>
          <w:szCs w:val="24"/>
        </w:rPr>
        <w:t xml:space="preserve">that Respondent’s Judicial Lien is </w:t>
      </w:r>
      <w:r w:rsidR="001557E0">
        <w:rPr>
          <w:bCs/>
          <w:sz w:val="24"/>
          <w:szCs w:val="24"/>
        </w:rPr>
        <w:t xml:space="preserve">hereby </w:t>
      </w:r>
      <w:r w:rsidR="004F4F45" w:rsidRPr="004F4F45">
        <w:rPr>
          <w:bCs/>
          <w:sz w:val="24"/>
          <w:szCs w:val="24"/>
        </w:rPr>
        <w:t xml:space="preserve">AVOIDED </w:t>
      </w:r>
      <w:r w:rsidR="001557E0">
        <w:rPr>
          <w:bCs/>
          <w:sz w:val="24"/>
          <w:szCs w:val="24"/>
        </w:rPr>
        <w:t xml:space="preserve">AND CANCELLED </w:t>
      </w:r>
      <w:r w:rsidR="004F4F45" w:rsidRPr="004F4F45">
        <w:rPr>
          <w:bCs/>
          <w:sz w:val="24"/>
          <w:szCs w:val="24"/>
        </w:rPr>
        <w:t>as to the Property</w:t>
      </w:r>
      <w:r w:rsidR="001557E0">
        <w:rPr>
          <w:bCs/>
          <w:sz w:val="24"/>
          <w:szCs w:val="24"/>
        </w:rPr>
        <w:t>; it is further</w:t>
      </w:r>
    </w:p>
    <w:p w14:paraId="0259E931" w14:textId="77777777" w:rsidR="001557E0" w:rsidRDefault="001557E0" w:rsidP="003F5919">
      <w:pPr>
        <w:jc w:val="both"/>
        <w:rPr>
          <w:bCs/>
          <w:sz w:val="24"/>
          <w:szCs w:val="24"/>
        </w:rPr>
      </w:pPr>
    </w:p>
    <w:p w14:paraId="0DF536EF" w14:textId="64FE0F1D" w:rsidR="003F5919" w:rsidRDefault="001557E0" w:rsidP="001557E0">
      <w:pPr>
        <w:ind w:firstLine="720"/>
        <w:jc w:val="both"/>
        <w:rPr>
          <w:sz w:val="24"/>
          <w:szCs w:val="24"/>
        </w:rPr>
      </w:pPr>
      <w:r w:rsidRPr="001557E0">
        <w:rPr>
          <w:b/>
          <w:sz w:val="24"/>
          <w:szCs w:val="24"/>
        </w:rPr>
        <w:t>ORDERED</w:t>
      </w:r>
      <w:r>
        <w:rPr>
          <w:bCs/>
          <w:sz w:val="24"/>
          <w:szCs w:val="24"/>
        </w:rPr>
        <w:t xml:space="preserve"> that</w:t>
      </w:r>
      <w:r w:rsidR="004F4F45" w:rsidRPr="004F4F45">
        <w:rPr>
          <w:bCs/>
          <w:sz w:val="24"/>
          <w:szCs w:val="24"/>
        </w:rPr>
        <w:t xml:space="preserve"> Respondent’s Judicial Lien </w:t>
      </w:r>
      <w:r>
        <w:rPr>
          <w:bCs/>
          <w:sz w:val="24"/>
          <w:szCs w:val="24"/>
        </w:rPr>
        <w:t>has</w:t>
      </w:r>
      <w:r w:rsidR="004F4F45" w:rsidRPr="004F4F45">
        <w:rPr>
          <w:bCs/>
          <w:sz w:val="24"/>
          <w:szCs w:val="24"/>
        </w:rPr>
        <w:t xml:space="preserve"> no further force or effect as to the Property</w:t>
      </w:r>
      <w:r>
        <w:rPr>
          <w:bCs/>
          <w:sz w:val="24"/>
          <w:szCs w:val="24"/>
        </w:rPr>
        <w:t xml:space="preserve"> unless the case is dismissed and Respondent’s Judicial Lien is reinstated under 11 U.S.C.</w:t>
      </w:r>
      <w:r w:rsidRPr="00344593">
        <w:rPr>
          <w:sz w:val="24"/>
          <w:szCs w:val="24"/>
        </w:rPr>
        <w:t>§</w:t>
      </w:r>
      <w:r>
        <w:rPr>
          <w:sz w:val="24"/>
          <w:szCs w:val="24"/>
        </w:rPr>
        <w:t xml:space="preserve"> 349(b)(1)</w:t>
      </w:r>
      <w:r w:rsidR="00BC6789" w:rsidRPr="00BC6789">
        <w:rPr>
          <w:bCs/>
          <w:sz w:val="24"/>
          <w:szCs w:val="24"/>
        </w:rPr>
        <w:t>; it is further</w:t>
      </w:r>
    </w:p>
    <w:p w14:paraId="134917E3" w14:textId="77777777" w:rsidR="003F5919" w:rsidRDefault="003F5919" w:rsidP="003F5919">
      <w:pPr>
        <w:jc w:val="both"/>
        <w:rPr>
          <w:sz w:val="24"/>
          <w:szCs w:val="24"/>
        </w:rPr>
      </w:pPr>
    </w:p>
    <w:p w14:paraId="7626279E" w14:textId="47E2F9CB" w:rsidR="00953878" w:rsidRPr="00953878" w:rsidRDefault="003F5919" w:rsidP="00953878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 xml:space="preserve">ORDERED </w:t>
      </w:r>
      <w:r>
        <w:rPr>
          <w:sz w:val="24"/>
          <w:szCs w:val="24"/>
        </w:rPr>
        <w:t>that</w:t>
      </w:r>
      <w:r w:rsidR="001557E0">
        <w:rPr>
          <w:sz w:val="24"/>
          <w:szCs w:val="24"/>
        </w:rPr>
        <w:t xml:space="preserve"> this this order may not be recorded until such time as the Debtor has received a discharge or a</w:t>
      </w:r>
      <w:r w:rsidR="00273E8B">
        <w:rPr>
          <w:sz w:val="24"/>
          <w:szCs w:val="24"/>
        </w:rPr>
        <w:t xml:space="preserve"> final decree </w:t>
      </w:r>
      <w:r w:rsidR="001557E0">
        <w:rPr>
          <w:sz w:val="24"/>
          <w:szCs w:val="24"/>
        </w:rPr>
        <w:t>has been entered, but, absent further order of the Court, in no event may this order be recorded if the case is dismissed; and, it is further</w:t>
      </w:r>
    </w:p>
    <w:p w14:paraId="30CAD588" w14:textId="77777777" w:rsidR="00953878" w:rsidRPr="00953878" w:rsidRDefault="00953878" w:rsidP="00953878">
      <w:pPr>
        <w:jc w:val="both"/>
        <w:rPr>
          <w:sz w:val="24"/>
          <w:szCs w:val="24"/>
        </w:rPr>
      </w:pPr>
    </w:p>
    <w:p w14:paraId="706E8311" w14:textId="60D7401F" w:rsidR="00953878" w:rsidRPr="00953878" w:rsidRDefault="00953878" w:rsidP="00953878">
      <w:pPr>
        <w:ind w:firstLine="720"/>
        <w:jc w:val="both"/>
        <w:rPr>
          <w:bCs/>
          <w:sz w:val="24"/>
          <w:szCs w:val="24"/>
        </w:rPr>
      </w:pPr>
      <w:r w:rsidRPr="00953878">
        <w:rPr>
          <w:b/>
          <w:bCs/>
          <w:sz w:val="24"/>
          <w:szCs w:val="24"/>
        </w:rPr>
        <w:t xml:space="preserve">ORDERED </w:t>
      </w:r>
      <w:r w:rsidRPr="00953878">
        <w:rPr>
          <w:bCs/>
          <w:sz w:val="24"/>
          <w:szCs w:val="24"/>
        </w:rPr>
        <w:t xml:space="preserve">that the </w:t>
      </w:r>
      <w:r w:rsidR="001557E0">
        <w:rPr>
          <w:bCs/>
          <w:sz w:val="24"/>
          <w:szCs w:val="24"/>
        </w:rPr>
        <w:t xml:space="preserve">Clerk of Superior Court for </w:t>
      </w:r>
      <w:r w:rsidRPr="00953878">
        <w:rPr>
          <w:bCs/>
          <w:sz w:val="24"/>
          <w:szCs w:val="24"/>
        </w:rPr>
        <w:t xml:space="preserve">________ </w:t>
      </w:r>
      <w:r w:rsidR="001557E0">
        <w:rPr>
          <w:bCs/>
          <w:sz w:val="24"/>
          <w:szCs w:val="24"/>
        </w:rPr>
        <w:t>County</w:t>
      </w:r>
      <w:r w:rsidRPr="00953878">
        <w:rPr>
          <w:bCs/>
          <w:sz w:val="24"/>
          <w:szCs w:val="24"/>
        </w:rPr>
        <w:t xml:space="preserve">, North Carolina, is authorized to record in the office of said </w:t>
      </w:r>
      <w:r w:rsidR="001557E0">
        <w:rPr>
          <w:bCs/>
          <w:sz w:val="24"/>
          <w:szCs w:val="24"/>
        </w:rPr>
        <w:t>clerk</w:t>
      </w:r>
      <w:r w:rsidRPr="00953878">
        <w:rPr>
          <w:bCs/>
          <w:sz w:val="24"/>
          <w:szCs w:val="24"/>
        </w:rPr>
        <w:t xml:space="preserve"> a copy of this </w:t>
      </w:r>
      <w:r w:rsidR="001557E0">
        <w:rPr>
          <w:bCs/>
          <w:sz w:val="24"/>
          <w:szCs w:val="24"/>
        </w:rPr>
        <w:t>o</w:t>
      </w:r>
      <w:r w:rsidR="001557E0" w:rsidRPr="00953878">
        <w:rPr>
          <w:bCs/>
          <w:sz w:val="24"/>
          <w:szCs w:val="24"/>
        </w:rPr>
        <w:t xml:space="preserve">rder </w:t>
      </w:r>
      <w:r w:rsidRPr="00953878">
        <w:rPr>
          <w:bCs/>
          <w:sz w:val="24"/>
          <w:szCs w:val="24"/>
        </w:rPr>
        <w:t xml:space="preserve">and the </w:t>
      </w:r>
      <w:r w:rsidR="001557E0">
        <w:rPr>
          <w:bCs/>
          <w:sz w:val="24"/>
          <w:szCs w:val="24"/>
        </w:rPr>
        <w:t>o</w:t>
      </w:r>
      <w:r w:rsidRPr="00953878">
        <w:rPr>
          <w:bCs/>
          <w:sz w:val="24"/>
          <w:szCs w:val="24"/>
        </w:rPr>
        <w:t xml:space="preserve">rder of </w:t>
      </w:r>
      <w:r w:rsidR="001557E0">
        <w:rPr>
          <w:bCs/>
          <w:sz w:val="24"/>
          <w:szCs w:val="24"/>
        </w:rPr>
        <w:t>d</w:t>
      </w:r>
      <w:r w:rsidRPr="00953878">
        <w:rPr>
          <w:bCs/>
          <w:sz w:val="24"/>
          <w:szCs w:val="24"/>
        </w:rPr>
        <w:t xml:space="preserve">ischarge </w:t>
      </w:r>
      <w:r w:rsidR="001557E0">
        <w:rPr>
          <w:bCs/>
          <w:sz w:val="24"/>
          <w:szCs w:val="24"/>
        </w:rPr>
        <w:t xml:space="preserve">or </w:t>
      </w:r>
      <w:r w:rsidR="00273E8B">
        <w:rPr>
          <w:bCs/>
          <w:sz w:val="24"/>
          <w:szCs w:val="24"/>
        </w:rPr>
        <w:t>final decree</w:t>
      </w:r>
      <w:r w:rsidR="001557E0">
        <w:rPr>
          <w:bCs/>
          <w:sz w:val="24"/>
          <w:szCs w:val="24"/>
        </w:rPr>
        <w:t xml:space="preserve"> </w:t>
      </w:r>
      <w:r w:rsidRPr="00953878">
        <w:rPr>
          <w:bCs/>
          <w:sz w:val="24"/>
          <w:szCs w:val="24"/>
        </w:rPr>
        <w:t>upon being presented with certified copies thereof.</w:t>
      </w:r>
    </w:p>
    <w:p w14:paraId="5AA71A03" w14:textId="77777777" w:rsidR="003F5919" w:rsidRDefault="003F5919" w:rsidP="003F5919">
      <w:pPr>
        <w:jc w:val="both"/>
        <w:rPr>
          <w:sz w:val="24"/>
          <w:szCs w:val="24"/>
        </w:rPr>
      </w:pPr>
    </w:p>
    <w:p w14:paraId="579DC239" w14:textId="77777777" w:rsidR="003F5919" w:rsidRDefault="003F5919" w:rsidP="003F5919">
      <w:pPr>
        <w:jc w:val="both"/>
        <w:rPr>
          <w:sz w:val="24"/>
          <w:szCs w:val="24"/>
        </w:rPr>
      </w:pPr>
    </w:p>
    <w:p w14:paraId="5A30FC71" w14:textId="77777777" w:rsidR="003F5919" w:rsidRDefault="003F5919" w:rsidP="003F591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</w:t>
      </w:r>
    </w:p>
    <w:p w14:paraId="24515EEF" w14:textId="77777777" w:rsidR="00E95A35" w:rsidRDefault="00E95A35" w:rsidP="003F5919">
      <w:pPr>
        <w:jc w:val="both"/>
        <w:rPr>
          <w:sz w:val="24"/>
          <w:szCs w:val="24"/>
        </w:rPr>
      </w:pPr>
    </w:p>
    <w:p w14:paraId="5B94E80A" w14:textId="04CCC704" w:rsidR="00AC4167" w:rsidRDefault="003F5919" w:rsidP="003F591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F4F45" w:rsidRPr="004F4F45">
        <w:rPr>
          <w:b/>
          <w:bCs/>
          <w:sz w:val="24"/>
          <w:szCs w:val="24"/>
        </w:rPr>
        <w:t xml:space="preserve">ORDERED </w:t>
      </w:r>
      <w:r w:rsidR="004F4F45" w:rsidRPr="004F4F45">
        <w:rPr>
          <w:bCs/>
          <w:sz w:val="24"/>
          <w:szCs w:val="24"/>
        </w:rPr>
        <w:t xml:space="preserve">that Respondent’s Judicial Lien is hereby AVOIDED </w:t>
      </w:r>
      <w:r w:rsidR="00E95A35">
        <w:rPr>
          <w:bCs/>
          <w:sz w:val="24"/>
          <w:szCs w:val="24"/>
        </w:rPr>
        <w:t>IN PART</w:t>
      </w:r>
      <w:r w:rsidR="00AC4167">
        <w:rPr>
          <w:bCs/>
          <w:sz w:val="24"/>
          <w:szCs w:val="24"/>
        </w:rPr>
        <w:t>,</w:t>
      </w:r>
      <w:r w:rsidR="00E95A35">
        <w:rPr>
          <w:bCs/>
          <w:sz w:val="24"/>
          <w:szCs w:val="24"/>
        </w:rPr>
        <w:t xml:space="preserve"> </w:t>
      </w:r>
      <w:r w:rsidR="004F4F45" w:rsidRPr="004F4F45">
        <w:rPr>
          <w:bCs/>
          <w:sz w:val="24"/>
          <w:szCs w:val="24"/>
        </w:rPr>
        <w:t xml:space="preserve">to the extent that $_________ of Respondent’s Judicial Lien </w:t>
      </w:r>
      <w:r w:rsidR="00AC4167">
        <w:rPr>
          <w:bCs/>
          <w:sz w:val="24"/>
          <w:szCs w:val="24"/>
        </w:rPr>
        <w:t>has</w:t>
      </w:r>
      <w:r w:rsidR="004F4F45" w:rsidRPr="004F4F45">
        <w:rPr>
          <w:bCs/>
          <w:sz w:val="24"/>
          <w:szCs w:val="24"/>
        </w:rPr>
        <w:t xml:space="preserve"> no further force and effect against the Property </w:t>
      </w:r>
      <w:r w:rsidR="00AC4167">
        <w:rPr>
          <w:bCs/>
          <w:sz w:val="24"/>
          <w:szCs w:val="24"/>
        </w:rPr>
        <w:t>unless the case is dismissed and Respondent’s Judicial Lien is reinstated under 11 U.S.C.</w:t>
      </w:r>
      <w:r w:rsidR="00AC4167" w:rsidRPr="00344593">
        <w:rPr>
          <w:sz w:val="24"/>
          <w:szCs w:val="24"/>
        </w:rPr>
        <w:t>§</w:t>
      </w:r>
      <w:r w:rsidR="00AC4167">
        <w:rPr>
          <w:sz w:val="24"/>
          <w:szCs w:val="24"/>
        </w:rPr>
        <w:t xml:space="preserve"> 349(b)(1); it is further</w:t>
      </w:r>
    </w:p>
    <w:p w14:paraId="67EF1F78" w14:textId="77777777" w:rsidR="00AC4167" w:rsidRDefault="00AC4167" w:rsidP="003F5919">
      <w:pPr>
        <w:jc w:val="both"/>
        <w:rPr>
          <w:sz w:val="24"/>
          <w:szCs w:val="24"/>
        </w:rPr>
      </w:pPr>
    </w:p>
    <w:p w14:paraId="60B3AF2B" w14:textId="29024E6E" w:rsidR="003F5919" w:rsidRDefault="00AC4167" w:rsidP="00AC4167">
      <w:pPr>
        <w:ind w:firstLine="720"/>
        <w:jc w:val="both"/>
        <w:rPr>
          <w:bCs/>
          <w:sz w:val="24"/>
          <w:szCs w:val="24"/>
        </w:rPr>
      </w:pPr>
      <w:r w:rsidRPr="00AC4167">
        <w:rPr>
          <w:b/>
          <w:bCs/>
          <w:sz w:val="24"/>
          <w:szCs w:val="24"/>
        </w:rPr>
        <w:t>ORDERED</w:t>
      </w:r>
      <w:r>
        <w:rPr>
          <w:sz w:val="24"/>
          <w:szCs w:val="24"/>
        </w:rPr>
        <w:t xml:space="preserve"> that </w:t>
      </w:r>
      <w:r w:rsidR="004F4F45" w:rsidRPr="004F4F45">
        <w:rPr>
          <w:bCs/>
          <w:sz w:val="24"/>
          <w:szCs w:val="24"/>
        </w:rPr>
        <w:t xml:space="preserve">the balance of Respondent’s Judicial Lien </w:t>
      </w:r>
      <w:r>
        <w:rPr>
          <w:bCs/>
          <w:sz w:val="24"/>
          <w:szCs w:val="24"/>
        </w:rPr>
        <w:t>remains</w:t>
      </w:r>
      <w:r w:rsidRPr="004F4F45">
        <w:rPr>
          <w:bCs/>
          <w:sz w:val="24"/>
          <w:szCs w:val="24"/>
        </w:rPr>
        <w:t xml:space="preserve"> </w:t>
      </w:r>
      <w:r w:rsidR="004F4F45" w:rsidRPr="004F4F45">
        <w:rPr>
          <w:bCs/>
          <w:sz w:val="24"/>
          <w:szCs w:val="24"/>
        </w:rPr>
        <w:t>as a lien against the Property to the extent enforceable under state law</w:t>
      </w:r>
      <w:r w:rsidR="00BC6789" w:rsidRPr="00BC6789">
        <w:rPr>
          <w:bCs/>
          <w:sz w:val="24"/>
          <w:szCs w:val="24"/>
        </w:rPr>
        <w:t>; it is further</w:t>
      </w:r>
    </w:p>
    <w:p w14:paraId="74E506D0" w14:textId="78D5B309" w:rsidR="007A624B" w:rsidRDefault="007A624B" w:rsidP="00AC4167">
      <w:pPr>
        <w:ind w:firstLine="720"/>
        <w:jc w:val="both"/>
        <w:rPr>
          <w:bCs/>
          <w:sz w:val="24"/>
          <w:szCs w:val="24"/>
        </w:rPr>
      </w:pPr>
    </w:p>
    <w:p w14:paraId="77F3FF39" w14:textId="0C61E553" w:rsidR="00953878" w:rsidRPr="00953878" w:rsidRDefault="007A624B" w:rsidP="00876EBD">
      <w:pPr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ORDERED </w:t>
      </w:r>
      <w:r>
        <w:rPr>
          <w:sz w:val="24"/>
          <w:szCs w:val="24"/>
        </w:rPr>
        <w:t xml:space="preserve">that this order may not be recorded until such time as the Debtor has received a discharge or </w:t>
      </w:r>
      <w:r w:rsidR="00273E8B">
        <w:rPr>
          <w:sz w:val="24"/>
          <w:szCs w:val="24"/>
        </w:rPr>
        <w:t>a final decree</w:t>
      </w:r>
      <w:r>
        <w:rPr>
          <w:sz w:val="24"/>
          <w:szCs w:val="24"/>
        </w:rPr>
        <w:t xml:space="preserve"> has been entered, but, absent further order of the Court, in no event may this order be recorded if the case is dismissed; and, it is furthe</w:t>
      </w:r>
      <w:r w:rsidR="00876EBD">
        <w:rPr>
          <w:sz w:val="24"/>
          <w:szCs w:val="24"/>
        </w:rPr>
        <w:t>r</w:t>
      </w:r>
    </w:p>
    <w:p w14:paraId="66931448" w14:textId="77777777" w:rsidR="00953878" w:rsidRPr="00953878" w:rsidRDefault="00953878" w:rsidP="00953878">
      <w:pPr>
        <w:jc w:val="both"/>
        <w:rPr>
          <w:sz w:val="24"/>
          <w:szCs w:val="24"/>
        </w:rPr>
      </w:pPr>
    </w:p>
    <w:p w14:paraId="337E019F" w14:textId="5E8BDDF7" w:rsidR="00953878" w:rsidRPr="00953878" w:rsidRDefault="00953878" w:rsidP="00953878">
      <w:pPr>
        <w:ind w:firstLine="720"/>
        <w:jc w:val="both"/>
        <w:rPr>
          <w:bCs/>
          <w:sz w:val="24"/>
          <w:szCs w:val="24"/>
        </w:rPr>
      </w:pPr>
      <w:r w:rsidRPr="00953878">
        <w:rPr>
          <w:b/>
          <w:bCs/>
          <w:sz w:val="24"/>
          <w:szCs w:val="24"/>
        </w:rPr>
        <w:t xml:space="preserve">ORDERED </w:t>
      </w:r>
      <w:r w:rsidRPr="00953878">
        <w:rPr>
          <w:bCs/>
          <w:sz w:val="24"/>
          <w:szCs w:val="24"/>
        </w:rPr>
        <w:t xml:space="preserve">that the </w:t>
      </w:r>
      <w:r w:rsidR="00AC4167">
        <w:rPr>
          <w:bCs/>
          <w:sz w:val="24"/>
          <w:szCs w:val="24"/>
        </w:rPr>
        <w:t xml:space="preserve">Clerk of Superior Court </w:t>
      </w:r>
      <w:r w:rsidR="00876EBD">
        <w:rPr>
          <w:bCs/>
          <w:sz w:val="24"/>
          <w:szCs w:val="24"/>
        </w:rPr>
        <w:t xml:space="preserve">for </w:t>
      </w:r>
      <w:r w:rsidR="00876EBD" w:rsidRPr="00953878">
        <w:rPr>
          <w:bCs/>
          <w:sz w:val="24"/>
          <w:szCs w:val="24"/>
        </w:rPr>
        <w:t>_</w:t>
      </w:r>
      <w:r w:rsidRPr="00953878">
        <w:rPr>
          <w:bCs/>
          <w:sz w:val="24"/>
          <w:szCs w:val="24"/>
        </w:rPr>
        <w:t xml:space="preserve">_______ </w:t>
      </w:r>
      <w:r w:rsidR="00AC4167">
        <w:rPr>
          <w:bCs/>
          <w:sz w:val="24"/>
          <w:szCs w:val="24"/>
        </w:rPr>
        <w:t>County</w:t>
      </w:r>
      <w:r w:rsidRPr="00953878">
        <w:rPr>
          <w:bCs/>
          <w:sz w:val="24"/>
          <w:szCs w:val="24"/>
        </w:rPr>
        <w:t xml:space="preserve">, North Carolina, is authorized to record in the office of said </w:t>
      </w:r>
      <w:r w:rsidR="00AC4167">
        <w:rPr>
          <w:bCs/>
          <w:sz w:val="24"/>
          <w:szCs w:val="24"/>
        </w:rPr>
        <w:t xml:space="preserve">clerk </w:t>
      </w:r>
      <w:r w:rsidRPr="00953878">
        <w:rPr>
          <w:bCs/>
          <w:sz w:val="24"/>
          <w:szCs w:val="24"/>
        </w:rPr>
        <w:t xml:space="preserve">a copy of this </w:t>
      </w:r>
      <w:r w:rsidR="00AC4167">
        <w:rPr>
          <w:bCs/>
          <w:sz w:val="24"/>
          <w:szCs w:val="24"/>
        </w:rPr>
        <w:t>o</w:t>
      </w:r>
      <w:r w:rsidRPr="00953878">
        <w:rPr>
          <w:bCs/>
          <w:sz w:val="24"/>
          <w:szCs w:val="24"/>
        </w:rPr>
        <w:t xml:space="preserve">rder and the </w:t>
      </w:r>
      <w:r w:rsidR="00AC4167">
        <w:rPr>
          <w:bCs/>
          <w:sz w:val="24"/>
          <w:szCs w:val="24"/>
        </w:rPr>
        <w:t>o</w:t>
      </w:r>
      <w:r w:rsidRPr="00953878">
        <w:rPr>
          <w:bCs/>
          <w:sz w:val="24"/>
          <w:szCs w:val="24"/>
        </w:rPr>
        <w:t xml:space="preserve">rder of </w:t>
      </w:r>
      <w:r w:rsidR="00AC4167">
        <w:rPr>
          <w:bCs/>
          <w:sz w:val="24"/>
          <w:szCs w:val="24"/>
        </w:rPr>
        <w:t>d</w:t>
      </w:r>
      <w:r w:rsidRPr="00953878">
        <w:rPr>
          <w:bCs/>
          <w:sz w:val="24"/>
          <w:szCs w:val="24"/>
        </w:rPr>
        <w:t xml:space="preserve">ischarge </w:t>
      </w:r>
      <w:r w:rsidR="00AC4167">
        <w:rPr>
          <w:bCs/>
          <w:sz w:val="24"/>
          <w:szCs w:val="24"/>
        </w:rPr>
        <w:t xml:space="preserve">or </w:t>
      </w:r>
      <w:r w:rsidR="00273E8B">
        <w:rPr>
          <w:bCs/>
          <w:sz w:val="24"/>
          <w:szCs w:val="24"/>
        </w:rPr>
        <w:t>final decree</w:t>
      </w:r>
      <w:r w:rsidR="00AC4167">
        <w:rPr>
          <w:bCs/>
          <w:sz w:val="24"/>
          <w:szCs w:val="24"/>
        </w:rPr>
        <w:t xml:space="preserve"> </w:t>
      </w:r>
      <w:r w:rsidRPr="00953878">
        <w:rPr>
          <w:bCs/>
          <w:sz w:val="24"/>
          <w:szCs w:val="24"/>
        </w:rPr>
        <w:t>upon being presented with certified copies thereof.</w:t>
      </w:r>
    </w:p>
    <w:p w14:paraId="04110715" w14:textId="77777777" w:rsidR="003F5919" w:rsidRDefault="003F5919" w:rsidP="003F5919">
      <w:pPr>
        <w:jc w:val="both"/>
        <w:rPr>
          <w:sz w:val="24"/>
          <w:szCs w:val="24"/>
        </w:rPr>
      </w:pPr>
    </w:p>
    <w:p w14:paraId="1C496DB3" w14:textId="77777777" w:rsidR="003F5919" w:rsidRDefault="003F5919" w:rsidP="003F5919">
      <w:pPr>
        <w:jc w:val="both"/>
        <w:rPr>
          <w:sz w:val="24"/>
          <w:szCs w:val="24"/>
        </w:rPr>
      </w:pPr>
    </w:p>
    <w:p w14:paraId="480220ED" w14:textId="77777777" w:rsidR="00FF5D8A" w:rsidRDefault="003F5919" w:rsidP="003F5919">
      <w:pPr>
        <w:jc w:val="center"/>
      </w:pPr>
      <w:r>
        <w:rPr>
          <w:sz w:val="24"/>
          <w:szCs w:val="24"/>
        </w:rPr>
        <w:t>END OF DOCUMENT</w:t>
      </w:r>
    </w:p>
    <w:sectPr w:rsidR="00FF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CD46" w14:textId="77777777" w:rsidR="00AA0454" w:rsidRDefault="00AA0454" w:rsidP="00AA6314">
      <w:r>
        <w:separator/>
      </w:r>
    </w:p>
  </w:endnote>
  <w:endnote w:type="continuationSeparator" w:id="0">
    <w:p w14:paraId="5B937237" w14:textId="77777777" w:rsidR="00AA0454" w:rsidRDefault="00AA0454" w:rsidP="00AA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7A93C" w14:textId="77777777" w:rsidR="00AA0454" w:rsidRDefault="00AA0454" w:rsidP="00AA6314">
      <w:r>
        <w:separator/>
      </w:r>
    </w:p>
  </w:footnote>
  <w:footnote w:type="continuationSeparator" w:id="0">
    <w:p w14:paraId="4B6342D0" w14:textId="77777777" w:rsidR="00AA0454" w:rsidRDefault="00AA0454" w:rsidP="00AA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875ED4"/>
    <w:multiLevelType w:val="hybridMultilevel"/>
    <w:tmpl w:val="586CBA1C"/>
    <w:lvl w:ilvl="0" w:tplc="3EDE38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8637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919"/>
    <w:rsid w:val="000139E4"/>
    <w:rsid w:val="00015BBE"/>
    <w:rsid w:val="0008309B"/>
    <w:rsid w:val="00092F9D"/>
    <w:rsid w:val="000B5BBB"/>
    <w:rsid w:val="000F6438"/>
    <w:rsid w:val="001039E6"/>
    <w:rsid w:val="001178AC"/>
    <w:rsid w:val="00131A99"/>
    <w:rsid w:val="00137DC9"/>
    <w:rsid w:val="001557E0"/>
    <w:rsid w:val="001C42E8"/>
    <w:rsid w:val="001E1C5A"/>
    <w:rsid w:val="0020693D"/>
    <w:rsid w:val="0026480B"/>
    <w:rsid w:val="00273E8B"/>
    <w:rsid w:val="002C1A14"/>
    <w:rsid w:val="002D4D54"/>
    <w:rsid w:val="002E53FC"/>
    <w:rsid w:val="002F21CF"/>
    <w:rsid w:val="00335094"/>
    <w:rsid w:val="00344593"/>
    <w:rsid w:val="00366156"/>
    <w:rsid w:val="003708C3"/>
    <w:rsid w:val="003843D5"/>
    <w:rsid w:val="00390B7A"/>
    <w:rsid w:val="003916C3"/>
    <w:rsid w:val="003F5919"/>
    <w:rsid w:val="0040017C"/>
    <w:rsid w:val="00401FD0"/>
    <w:rsid w:val="004807E1"/>
    <w:rsid w:val="00497218"/>
    <w:rsid w:val="004D60D5"/>
    <w:rsid w:val="004F4F45"/>
    <w:rsid w:val="00503FD6"/>
    <w:rsid w:val="005246F6"/>
    <w:rsid w:val="00571BF1"/>
    <w:rsid w:val="00614502"/>
    <w:rsid w:val="00657EC1"/>
    <w:rsid w:val="006E1E80"/>
    <w:rsid w:val="00703883"/>
    <w:rsid w:val="00752B0E"/>
    <w:rsid w:val="00770EB1"/>
    <w:rsid w:val="00782753"/>
    <w:rsid w:val="007A624B"/>
    <w:rsid w:val="007E0A41"/>
    <w:rsid w:val="007E1C58"/>
    <w:rsid w:val="00842DDE"/>
    <w:rsid w:val="00876EBD"/>
    <w:rsid w:val="00882427"/>
    <w:rsid w:val="0089767E"/>
    <w:rsid w:val="008E77AC"/>
    <w:rsid w:val="00937914"/>
    <w:rsid w:val="00953878"/>
    <w:rsid w:val="00974D1D"/>
    <w:rsid w:val="00985071"/>
    <w:rsid w:val="009B384B"/>
    <w:rsid w:val="009C32A8"/>
    <w:rsid w:val="009D5609"/>
    <w:rsid w:val="009F1B56"/>
    <w:rsid w:val="00A0165D"/>
    <w:rsid w:val="00A034C0"/>
    <w:rsid w:val="00A22C24"/>
    <w:rsid w:val="00A30D02"/>
    <w:rsid w:val="00A86A96"/>
    <w:rsid w:val="00AA0454"/>
    <w:rsid w:val="00AA2A4A"/>
    <w:rsid w:val="00AA6314"/>
    <w:rsid w:val="00AB186C"/>
    <w:rsid w:val="00AC4167"/>
    <w:rsid w:val="00AD5D3C"/>
    <w:rsid w:val="00AF44BF"/>
    <w:rsid w:val="00B447CF"/>
    <w:rsid w:val="00BB68F7"/>
    <w:rsid w:val="00BC6789"/>
    <w:rsid w:val="00BD6093"/>
    <w:rsid w:val="00C13632"/>
    <w:rsid w:val="00C31B2B"/>
    <w:rsid w:val="00C43EDC"/>
    <w:rsid w:val="00C73CC5"/>
    <w:rsid w:val="00CB5DD7"/>
    <w:rsid w:val="00CC261F"/>
    <w:rsid w:val="00CC3BC9"/>
    <w:rsid w:val="00CC75A5"/>
    <w:rsid w:val="00DC0D60"/>
    <w:rsid w:val="00DC59B9"/>
    <w:rsid w:val="00DD129F"/>
    <w:rsid w:val="00DD4061"/>
    <w:rsid w:val="00DE0678"/>
    <w:rsid w:val="00E20927"/>
    <w:rsid w:val="00E54B13"/>
    <w:rsid w:val="00E55734"/>
    <w:rsid w:val="00E574B2"/>
    <w:rsid w:val="00E95A35"/>
    <w:rsid w:val="00E96369"/>
    <w:rsid w:val="00EC240A"/>
    <w:rsid w:val="00F15E5A"/>
    <w:rsid w:val="00FC4475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4BA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31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6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314"/>
    <w:rPr>
      <w:rFonts w:ascii="Times New Roman" w:hAnsi="Times New Roman" w:cs="Times New Roman"/>
      <w:sz w:val="20"/>
      <w:szCs w:val="20"/>
    </w:rPr>
  </w:style>
  <w:style w:type="paragraph" w:styleId="Revision">
    <w:name w:val="Revision"/>
    <w:hidden/>
    <w:uiPriority w:val="99"/>
    <w:semiHidden/>
    <w:rsid w:val="00CC261F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E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E1C58"/>
  </w:style>
  <w:style w:type="character" w:customStyle="1" w:styleId="CommentTextChar">
    <w:name w:val="Comment Text Char"/>
    <w:basedOn w:val="DefaultParagraphFont"/>
    <w:link w:val="CommentText"/>
    <w:uiPriority w:val="99"/>
    <w:rsid w:val="007E1C5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C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C5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6A1DB-F4EE-4098-B800-B327D55D2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4487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2025-02-20T13:50:00Z</dcterms:created>
  <dcterms:modified xsi:type="dcterms:W3CDTF">2025-02-20T13:50:00Z</dcterms:modified>
</cp:coreProperties>
</file>