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B5FB" w14:textId="66FD67C2" w:rsidR="00AD4E95" w:rsidRDefault="00AD4E95" w:rsidP="00AD4E95">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IN THE UNITED STATES BANKRUPTCY COURT</w:t>
      </w:r>
    </w:p>
    <w:p w14:paraId="289E5000" w14:textId="77777777" w:rsidR="00AD4E95" w:rsidRDefault="00AD4E95" w:rsidP="00AD4E95">
      <w:pPr>
        <w:jc w:val="center"/>
        <w:rPr>
          <w:b/>
          <w:bCs/>
          <w:sz w:val="24"/>
          <w:szCs w:val="24"/>
        </w:rPr>
      </w:pPr>
      <w:r>
        <w:rPr>
          <w:b/>
          <w:bCs/>
          <w:sz w:val="24"/>
          <w:szCs w:val="24"/>
        </w:rPr>
        <w:t>FOR THE MIDDLE DISTRICT OF NORTH CAROLINA</w:t>
      </w:r>
    </w:p>
    <w:p w14:paraId="5C6FE68A" w14:textId="77777777" w:rsidR="00AD4E95" w:rsidRDefault="00AD4E95" w:rsidP="00AD4E95">
      <w:pPr>
        <w:jc w:val="center"/>
        <w:rPr>
          <w:b/>
          <w:bCs/>
          <w:sz w:val="24"/>
          <w:szCs w:val="24"/>
        </w:rPr>
      </w:pPr>
      <w:r>
        <w:rPr>
          <w:b/>
          <w:bCs/>
          <w:sz w:val="24"/>
          <w:szCs w:val="24"/>
        </w:rPr>
        <w:t>_________________ DIVISION</w:t>
      </w:r>
    </w:p>
    <w:p w14:paraId="4BEC3478" w14:textId="77777777" w:rsidR="00AD4E95" w:rsidRDefault="00AD4E95" w:rsidP="00AD4E95">
      <w:pPr>
        <w:rPr>
          <w:sz w:val="24"/>
          <w:szCs w:val="24"/>
        </w:rPr>
      </w:pPr>
    </w:p>
    <w:p w14:paraId="3FA5AE7E" w14:textId="77777777" w:rsidR="00AD4E95" w:rsidRDefault="00AD4E95" w:rsidP="00AD4E95">
      <w:pPr>
        <w:rPr>
          <w:sz w:val="24"/>
          <w:szCs w:val="24"/>
        </w:rPr>
      </w:pPr>
      <w:r>
        <w:rPr>
          <w:sz w:val="24"/>
          <w:szCs w:val="24"/>
        </w:rPr>
        <w:t>IN RE:</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5223FBE0" w14:textId="77777777" w:rsidR="00AD4E95" w:rsidRDefault="00AD4E95" w:rsidP="00AD4E9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982B3FD" w14:textId="77777777" w:rsidR="00AD4E95" w:rsidRDefault="00AD4E95" w:rsidP="00AD4E95">
      <w:pPr>
        <w:rPr>
          <w:sz w:val="24"/>
          <w:szCs w:val="24"/>
        </w:rPr>
      </w:pPr>
      <w:r>
        <w:rPr>
          <w:sz w:val="24"/>
          <w:szCs w:val="24"/>
        </w:rPr>
        <w:t xml:space="preserve">XXXXX XXXX XXXXXXX, </w:t>
      </w:r>
      <w:r>
        <w:rPr>
          <w:sz w:val="24"/>
          <w:szCs w:val="24"/>
        </w:rPr>
        <w:tab/>
      </w:r>
      <w:r>
        <w:rPr>
          <w:sz w:val="24"/>
          <w:szCs w:val="24"/>
        </w:rPr>
        <w:tab/>
        <w:t>)    CASE NO. XX-XXXXX</w:t>
      </w:r>
    </w:p>
    <w:p w14:paraId="363FD52A" w14:textId="77777777" w:rsidR="00AD4E95" w:rsidRDefault="00AD4E95" w:rsidP="00AD4E9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49E18772" w14:textId="77777777" w:rsidR="00AD4E95" w:rsidRDefault="00AD4E95" w:rsidP="00AD4E95">
      <w:pPr>
        <w:rPr>
          <w:sz w:val="24"/>
          <w:szCs w:val="24"/>
        </w:rPr>
      </w:pPr>
      <w:r>
        <w:rPr>
          <w:sz w:val="24"/>
          <w:szCs w:val="24"/>
        </w:rPr>
        <w:tab/>
        <w:t>Debtor.</w:t>
      </w:r>
      <w:r>
        <w:rPr>
          <w:sz w:val="24"/>
          <w:szCs w:val="24"/>
        </w:rPr>
        <w:tab/>
      </w:r>
      <w:r>
        <w:rPr>
          <w:sz w:val="24"/>
          <w:szCs w:val="24"/>
        </w:rPr>
        <w:tab/>
      </w:r>
      <w:r>
        <w:rPr>
          <w:sz w:val="24"/>
          <w:szCs w:val="24"/>
        </w:rPr>
        <w:tab/>
      </w:r>
      <w:r>
        <w:rPr>
          <w:sz w:val="24"/>
          <w:szCs w:val="24"/>
        </w:rPr>
        <w:tab/>
        <w:t xml:space="preserve">)    </w:t>
      </w:r>
    </w:p>
    <w:p w14:paraId="6C15FC6C" w14:textId="77777777" w:rsidR="00AD4E95" w:rsidRDefault="00AD4E95" w:rsidP="00AD4E9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2281BD89" w14:textId="77777777" w:rsidR="00AD4E95" w:rsidRDefault="00AD4E95" w:rsidP="00AD4E95">
      <w:pPr>
        <w:rPr>
          <w:sz w:val="24"/>
          <w:szCs w:val="24"/>
        </w:rPr>
      </w:pPr>
    </w:p>
    <w:p w14:paraId="665105D0" w14:textId="77777777" w:rsidR="00AD4E95" w:rsidRDefault="00AD4E95" w:rsidP="00AD4E95">
      <w:pPr>
        <w:jc w:val="center"/>
        <w:rPr>
          <w:sz w:val="24"/>
          <w:szCs w:val="24"/>
        </w:rPr>
      </w:pPr>
      <w:r>
        <w:rPr>
          <w:b/>
          <w:bCs/>
          <w:sz w:val="24"/>
          <w:szCs w:val="24"/>
        </w:rPr>
        <w:t>MOTION TO AVOID JUDICIAL LIEN OF ________</w:t>
      </w:r>
    </w:p>
    <w:p w14:paraId="4D58DC9F" w14:textId="77777777" w:rsidR="00AD4E95" w:rsidRDefault="00AD4E95" w:rsidP="00AD4E95">
      <w:pPr>
        <w:jc w:val="center"/>
        <w:rPr>
          <w:sz w:val="24"/>
          <w:szCs w:val="24"/>
        </w:rPr>
      </w:pPr>
    </w:p>
    <w:p w14:paraId="6514945B" w14:textId="006DA4F1" w:rsidR="00AD4E95" w:rsidRDefault="00AD4E95" w:rsidP="00435D72">
      <w:pPr>
        <w:rPr>
          <w:sz w:val="24"/>
          <w:szCs w:val="24"/>
        </w:rPr>
      </w:pPr>
      <w:r>
        <w:rPr>
          <w:sz w:val="24"/>
          <w:szCs w:val="24"/>
        </w:rPr>
        <w:tab/>
        <w:t xml:space="preserve">The </w:t>
      </w:r>
      <w:r w:rsidR="00A47C08">
        <w:rPr>
          <w:sz w:val="24"/>
          <w:szCs w:val="24"/>
        </w:rPr>
        <w:t>above captioned debtor (“</w:t>
      </w:r>
      <w:r>
        <w:rPr>
          <w:sz w:val="24"/>
          <w:szCs w:val="24"/>
        </w:rPr>
        <w:t>Debtor</w:t>
      </w:r>
      <w:r w:rsidR="00A47C08">
        <w:rPr>
          <w:sz w:val="24"/>
          <w:szCs w:val="24"/>
        </w:rPr>
        <w:t>”)</w:t>
      </w:r>
      <w:r w:rsidR="00146126">
        <w:rPr>
          <w:sz w:val="24"/>
          <w:szCs w:val="24"/>
        </w:rPr>
        <w:t xml:space="preserve"> </w:t>
      </w:r>
      <w:r>
        <w:rPr>
          <w:sz w:val="24"/>
          <w:szCs w:val="24"/>
        </w:rPr>
        <w:t xml:space="preserve">moves for an order </w:t>
      </w:r>
      <w:r w:rsidR="00571D16">
        <w:rPr>
          <w:sz w:val="24"/>
          <w:szCs w:val="24"/>
        </w:rPr>
        <w:t>under</w:t>
      </w:r>
      <w:r>
        <w:rPr>
          <w:sz w:val="24"/>
          <w:szCs w:val="24"/>
        </w:rPr>
        <w:t xml:space="preserve"> 11 U.S.C. § 522(f) and Federal Rules of Bankruptcy Pro</w:t>
      </w:r>
      <w:r w:rsidR="001D4647">
        <w:rPr>
          <w:sz w:val="24"/>
          <w:szCs w:val="24"/>
        </w:rPr>
        <w:t>cedure 4003(d) and 9014 avoiding</w:t>
      </w:r>
      <w:r>
        <w:rPr>
          <w:sz w:val="24"/>
          <w:szCs w:val="24"/>
        </w:rPr>
        <w:t xml:space="preserve"> the judicial lien held by___________________ (“Respondent”) and in support of this motion states:</w:t>
      </w:r>
    </w:p>
    <w:p w14:paraId="618C43AB" w14:textId="77777777" w:rsidR="00AD4E95" w:rsidRDefault="00AD4E95" w:rsidP="00435D7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D0CE471" w14:textId="095D63FB" w:rsidR="00AD4E95" w:rsidRDefault="00AD4E95" w:rsidP="00435D72">
      <w:pPr>
        <w:rPr>
          <w:sz w:val="24"/>
          <w:szCs w:val="24"/>
        </w:rPr>
      </w:pPr>
      <w:r>
        <w:rPr>
          <w:sz w:val="24"/>
          <w:szCs w:val="24"/>
        </w:rPr>
        <w:tab/>
        <w:t xml:space="preserve">1. The Debtor filed a voluntary petition under </w:t>
      </w:r>
      <w:r w:rsidR="00571D16">
        <w:rPr>
          <w:sz w:val="24"/>
          <w:szCs w:val="24"/>
        </w:rPr>
        <w:t>c</w:t>
      </w:r>
      <w:r>
        <w:rPr>
          <w:sz w:val="24"/>
          <w:szCs w:val="24"/>
        </w:rPr>
        <w:t>hapter ___ of the Bankruptcy Code on _______</w:t>
      </w:r>
      <w:r w:rsidR="0005593F">
        <w:rPr>
          <w:sz w:val="24"/>
          <w:szCs w:val="24"/>
        </w:rPr>
        <w:t xml:space="preserve"> (“Petition Date”)</w:t>
      </w:r>
      <w:r>
        <w:rPr>
          <w:sz w:val="24"/>
          <w:szCs w:val="24"/>
        </w:rPr>
        <w:t>.</w:t>
      </w:r>
    </w:p>
    <w:p w14:paraId="52A49D6A" w14:textId="77777777" w:rsidR="00AD4E95" w:rsidRDefault="00AD4E95" w:rsidP="00435D72">
      <w:pPr>
        <w:rPr>
          <w:sz w:val="24"/>
          <w:szCs w:val="24"/>
        </w:rPr>
      </w:pPr>
    </w:p>
    <w:p w14:paraId="46F0F520" w14:textId="650CB4E1" w:rsidR="00AD4E95" w:rsidRDefault="00AD4E95" w:rsidP="00435D72">
      <w:pPr>
        <w:rPr>
          <w:sz w:val="24"/>
          <w:szCs w:val="24"/>
        </w:rPr>
      </w:pPr>
      <w:r>
        <w:rPr>
          <w:sz w:val="24"/>
          <w:szCs w:val="24"/>
        </w:rPr>
        <w:tab/>
        <w:t xml:space="preserve">2. Respondent holds a judicial lien </w:t>
      </w:r>
      <w:r w:rsidR="00571D16">
        <w:rPr>
          <w:sz w:val="24"/>
          <w:szCs w:val="24"/>
        </w:rPr>
        <w:t xml:space="preserve">that </w:t>
      </w:r>
      <w:r>
        <w:rPr>
          <w:sz w:val="24"/>
          <w:szCs w:val="24"/>
        </w:rPr>
        <w:t xml:space="preserve">impairs an exemption </w:t>
      </w:r>
      <w:r w:rsidR="00571D16">
        <w:rPr>
          <w:sz w:val="24"/>
          <w:szCs w:val="24"/>
        </w:rPr>
        <w:t>to which the Debtor would have been entitled under 11 U.S.C. § 522(b)</w:t>
      </w:r>
      <w:r w:rsidR="001A0CBA">
        <w:rPr>
          <w:sz w:val="24"/>
          <w:szCs w:val="24"/>
        </w:rPr>
        <w:t xml:space="preserve"> </w:t>
      </w:r>
      <w:r w:rsidR="00571D16">
        <w:rPr>
          <w:sz w:val="24"/>
          <w:szCs w:val="24"/>
        </w:rPr>
        <w:t xml:space="preserve">with respect to </w:t>
      </w:r>
      <w:r w:rsidR="001A0CBA">
        <w:rPr>
          <w:sz w:val="24"/>
          <w:szCs w:val="24"/>
        </w:rPr>
        <w:t xml:space="preserve">the following </w:t>
      </w:r>
      <w:r>
        <w:rPr>
          <w:sz w:val="24"/>
          <w:szCs w:val="24"/>
        </w:rPr>
        <w:t>property: __________________________________________________________________________________</w:t>
      </w:r>
      <w:r w:rsidR="001A0CBA">
        <w:rPr>
          <w:sz w:val="24"/>
          <w:szCs w:val="24"/>
        </w:rPr>
        <w:t>_______________________(“</w:t>
      </w:r>
      <w:r>
        <w:rPr>
          <w:sz w:val="24"/>
          <w:szCs w:val="24"/>
        </w:rPr>
        <w:t>Property”).</w:t>
      </w:r>
    </w:p>
    <w:p w14:paraId="24F89D79" w14:textId="77777777" w:rsidR="00F33F33" w:rsidRDefault="00F33F33" w:rsidP="00435D72">
      <w:pPr>
        <w:rPr>
          <w:sz w:val="24"/>
          <w:szCs w:val="24"/>
        </w:rPr>
      </w:pPr>
    </w:p>
    <w:p w14:paraId="70BE046B" w14:textId="69AD3236" w:rsidR="00F33F33" w:rsidRDefault="00F33F33" w:rsidP="00435D72">
      <w:pPr>
        <w:rPr>
          <w:sz w:val="24"/>
          <w:szCs w:val="24"/>
        </w:rPr>
      </w:pPr>
      <w:r>
        <w:rPr>
          <w:sz w:val="24"/>
          <w:szCs w:val="24"/>
        </w:rPr>
        <w:tab/>
        <w:t xml:space="preserve">3.  The total value of the Property as of the Petition Date </w:t>
      </w:r>
      <w:r w:rsidR="00571D16">
        <w:rPr>
          <w:sz w:val="24"/>
          <w:szCs w:val="24"/>
        </w:rPr>
        <w:t>wa</w:t>
      </w:r>
      <w:r w:rsidR="002A699F">
        <w:rPr>
          <w:sz w:val="24"/>
          <w:szCs w:val="24"/>
        </w:rPr>
        <w:t>s</w:t>
      </w:r>
      <w:r>
        <w:rPr>
          <w:sz w:val="24"/>
          <w:szCs w:val="24"/>
        </w:rPr>
        <w:t xml:space="preserve"> $_________, which value </w:t>
      </w:r>
      <w:r w:rsidR="00571D16">
        <w:rPr>
          <w:sz w:val="24"/>
          <w:szCs w:val="24"/>
        </w:rPr>
        <w:t>wa</w:t>
      </w:r>
      <w:r>
        <w:rPr>
          <w:sz w:val="24"/>
          <w:szCs w:val="24"/>
        </w:rPr>
        <w:t xml:space="preserve">s based upon </w:t>
      </w:r>
      <w:r>
        <w:rPr>
          <w:i/>
          <w:sz w:val="24"/>
          <w:szCs w:val="24"/>
        </w:rPr>
        <w:t>____________________________</w:t>
      </w:r>
      <w:r>
        <w:rPr>
          <w:i/>
          <w:sz w:val="24"/>
          <w:szCs w:val="24"/>
          <w:u w:val="single"/>
        </w:rPr>
        <w:t>(describe basis for valuatio</w:t>
      </w:r>
      <w:r>
        <w:rPr>
          <w:i/>
          <w:sz w:val="24"/>
          <w:szCs w:val="24"/>
          <w:u w:val="single"/>
        </w:rPr>
        <w:softHyphen/>
        <w:t>n</w:t>
      </w:r>
      <w:r w:rsidR="00571D16">
        <w:rPr>
          <w:i/>
          <w:sz w:val="24"/>
          <w:szCs w:val="24"/>
          <w:u w:val="single"/>
        </w:rPr>
        <w:t>,</w:t>
      </w:r>
      <w:r>
        <w:rPr>
          <w:i/>
          <w:sz w:val="24"/>
          <w:szCs w:val="24"/>
          <w:u w:val="single"/>
        </w:rPr>
        <w:t xml:space="preserve"> such as appraisal, assessed tax value, etc.</w:t>
      </w:r>
      <w:r w:rsidR="00571D16">
        <w:rPr>
          <w:i/>
          <w:sz w:val="24"/>
          <w:szCs w:val="24"/>
          <w:u w:val="single"/>
        </w:rPr>
        <w:t>,</w:t>
      </w:r>
      <w:r>
        <w:rPr>
          <w:i/>
          <w:sz w:val="24"/>
          <w:szCs w:val="24"/>
          <w:u w:val="single"/>
        </w:rPr>
        <w:t xml:space="preserve"> and state date of any such appraisal, tax value, etc.)</w:t>
      </w:r>
      <w:r>
        <w:rPr>
          <w:sz w:val="24"/>
          <w:szCs w:val="24"/>
        </w:rPr>
        <w:t>.</w:t>
      </w:r>
    </w:p>
    <w:p w14:paraId="44BC786E" w14:textId="77777777" w:rsidR="00AD4E95" w:rsidRDefault="00AD4E95" w:rsidP="00435D72">
      <w:pPr>
        <w:rPr>
          <w:sz w:val="24"/>
          <w:szCs w:val="24"/>
        </w:rPr>
      </w:pPr>
      <w:r>
        <w:rPr>
          <w:sz w:val="24"/>
          <w:szCs w:val="24"/>
        </w:rPr>
        <w:t xml:space="preserve"> </w:t>
      </w:r>
    </w:p>
    <w:p w14:paraId="0D64DBAC" w14:textId="6F9BD443" w:rsidR="00AD4E95" w:rsidRDefault="00AD4E95" w:rsidP="00435D72">
      <w:pPr>
        <w:rPr>
          <w:sz w:val="24"/>
          <w:szCs w:val="24"/>
        </w:rPr>
      </w:pPr>
      <w:r>
        <w:rPr>
          <w:sz w:val="24"/>
          <w:szCs w:val="24"/>
        </w:rPr>
        <w:tab/>
      </w:r>
      <w:r w:rsidR="00F33F33">
        <w:rPr>
          <w:sz w:val="24"/>
          <w:szCs w:val="24"/>
        </w:rPr>
        <w:t>4</w:t>
      </w:r>
      <w:r w:rsidR="00207FFC">
        <w:rPr>
          <w:sz w:val="24"/>
          <w:szCs w:val="24"/>
        </w:rPr>
        <w:t xml:space="preserve">. </w:t>
      </w:r>
      <w:r w:rsidR="00042312">
        <w:rPr>
          <w:sz w:val="24"/>
          <w:szCs w:val="24"/>
        </w:rPr>
        <w:t xml:space="preserve">As of the Petition Date, </w:t>
      </w:r>
      <w:r w:rsidR="00756C4D">
        <w:rPr>
          <w:sz w:val="24"/>
          <w:szCs w:val="24"/>
        </w:rPr>
        <w:t xml:space="preserve">Respondent’s </w:t>
      </w:r>
      <w:r>
        <w:rPr>
          <w:sz w:val="24"/>
          <w:szCs w:val="24"/>
        </w:rPr>
        <w:t xml:space="preserve">judicial lien </w:t>
      </w:r>
      <w:r w:rsidR="00BE3D75">
        <w:rPr>
          <w:sz w:val="24"/>
          <w:szCs w:val="24"/>
        </w:rPr>
        <w:t xml:space="preserve">(“Respondent’s Judicial Lien”) </w:t>
      </w:r>
      <w:r w:rsidR="00042312">
        <w:rPr>
          <w:sz w:val="24"/>
          <w:szCs w:val="24"/>
        </w:rPr>
        <w:t>totaled</w:t>
      </w:r>
      <w:r w:rsidR="00861AFA">
        <w:rPr>
          <w:sz w:val="24"/>
          <w:szCs w:val="24"/>
        </w:rPr>
        <w:t xml:space="preserve"> $_________,</w:t>
      </w:r>
      <w:r w:rsidR="0019693B" w:rsidRPr="00C70B0C">
        <w:rPr>
          <w:i/>
          <w:sz w:val="24"/>
          <w:szCs w:val="24"/>
        </w:rPr>
        <w:t xml:space="preserve"> </w:t>
      </w:r>
      <w:r w:rsidR="0019693B" w:rsidRPr="00861AFA">
        <w:rPr>
          <w:sz w:val="24"/>
          <w:szCs w:val="24"/>
        </w:rPr>
        <w:t>including</w:t>
      </w:r>
      <w:r>
        <w:rPr>
          <w:sz w:val="24"/>
          <w:szCs w:val="24"/>
        </w:rPr>
        <w:t xml:space="preserve"> attorney’s fees, costs</w:t>
      </w:r>
      <w:r w:rsidR="00571D16">
        <w:rPr>
          <w:sz w:val="24"/>
          <w:szCs w:val="24"/>
        </w:rPr>
        <w:t>,</w:t>
      </w:r>
      <w:r>
        <w:rPr>
          <w:sz w:val="24"/>
          <w:szCs w:val="24"/>
        </w:rPr>
        <w:t xml:space="preserve"> and interest</w:t>
      </w:r>
      <w:r w:rsidR="00861AFA">
        <w:rPr>
          <w:sz w:val="24"/>
          <w:szCs w:val="24"/>
        </w:rPr>
        <w:t xml:space="preserve"> of $_________</w:t>
      </w:r>
      <w:r w:rsidR="00042312">
        <w:rPr>
          <w:sz w:val="24"/>
          <w:szCs w:val="24"/>
        </w:rPr>
        <w:t>. Respondent’s Judicial Lien</w:t>
      </w:r>
      <w:r>
        <w:rPr>
          <w:sz w:val="24"/>
          <w:szCs w:val="24"/>
        </w:rPr>
        <w:t xml:space="preserve"> is based upon a judgment or transcript of judgment that was recorded in the office of the Clerk of </w:t>
      </w:r>
      <w:r w:rsidR="00571D16">
        <w:rPr>
          <w:sz w:val="24"/>
          <w:szCs w:val="24"/>
        </w:rPr>
        <w:t xml:space="preserve">Superior </w:t>
      </w:r>
      <w:r>
        <w:rPr>
          <w:sz w:val="24"/>
          <w:szCs w:val="24"/>
        </w:rPr>
        <w:t xml:space="preserve">Court of ____________ County on __________ </w:t>
      </w:r>
      <w:r w:rsidR="00E51D43">
        <w:rPr>
          <w:sz w:val="24"/>
          <w:szCs w:val="24"/>
        </w:rPr>
        <w:t xml:space="preserve">and is identified as </w:t>
      </w:r>
      <w:r w:rsidR="00E51D43">
        <w:rPr>
          <w:sz w:val="24"/>
          <w:szCs w:val="24"/>
          <w:u w:val="single"/>
        </w:rPr>
        <w:t xml:space="preserve">_____(identify judgment by </w:t>
      </w:r>
      <w:r w:rsidR="00547521" w:rsidRPr="00547521">
        <w:rPr>
          <w:sz w:val="24"/>
          <w:szCs w:val="24"/>
          <w:u w:val="single"/>
        </w:rPr>
        <w:t>Book/Page or other identifying reference)_____</w:t>
      </w:r>
      <w:r w:rsidR="00571D16">
        <w:rPr>
          <w:sz w:val="24"/>
          <w:szCs w:val="24"/>
          <w:u w:val="single"/>
        </w:rPr>
        <w:t>.</w:t>
      </w:r>
      <w:r>
        <w:rPr>
          <w:sz w:val="24"/>
          <w:szCs w:val="24"/>
        </w:rPr>
        <w:t xml:space="preserve"> A copy of such judgment or transcript of judgment is attached hereto as </w:t>
      </w:r>
      <w:r w:rsidRPr="006147A8">
        <w:rPr>
          <w:b/>
          <w:sz w:val="24"/>
          <w:szCs w:val="24"/>
          <w:u w:val="single"/>
        </w:rPr>
        <w:t>Exhibit A</w:t>
      </w:r>
      <w:r>
        <w:rPr>
          <w:sz w:val="24"/>
          <w:szCs w:val="24"/>
        </w:rPr>
        <w:t xml:space="preserve">.  </w:t>
      </w:r>
    </w:p>
    <w:p w14:paraId="714C0270" w14:textId="77777777" w:rsidR="00AD4E95" w:rsidRDefault="00AD4E95" w:rsidP="00435D72">
      <w:pPr>
        <w:rPr>
          <w:sz w:val="24"/>
          <w:szCs w:val="24"/>
        </w:rPr>
      </w:pPr>
    </w:p>
    <w:p w14:paraId="0C06824B" w14:textId="33CEBF37" w:rsidR="00700E55" w:rsidRDefault="00F33F33" w:rsidP="00435D72">
      <w:pPr>
        <w:rPr>
          <w:sz w:val="24"/>
          <w:szCs w:val="24"/>
        </w:rPr>
      </w:pPr>
      <w:r>
        <w:rPr>
          <w:sz w:val="24"/>
          <w:szCs w:val="24"/>
        </w:rPr>
        <w:tab/>
        <w:t>5</w:t>
      </w:r>
      <w:r w:rsidR="00AD4E95">
        <w:rPr>
          <w:sz w:val="24"/>
          <w:szCs w:val="24"/>
        </w:rPr>
        <w:t xml:space="preserve">.  </w:t>
      </w:r>
      <w:r w:rsidR="00BE3D75">
        <w:rPr>
          <w:sz w:val="24"/>
          <w:szCs w:val="24"/>
        </w:rPr>
        <w:t>In addition to Respondent’s Judicial L</w:t>
      </w:r>
      <w:r w:rsidR="006147A8">
        <w:rPr>
          <w:sz w:val="24"/>
          <w:szCs w:val="24"/>
        </w:rPr>
        <w:t>ien, t</w:t>
      </w:r>
      <w:r w:rsidR="001A0CBA">
        <w:rPr>
          <w:sz w:val="24"/>
          <w:szCs w:val="24"/>
        </w:rPr>
        <w:t xml:space="preserve">he </w:t>
      </w:r>
      <w:r w:rsidR="00700E55">
        <w:rPr>
          <w:sz w:val="24"/>
          <w:szCs w:val="24"/>
        </w:rPr>
        <w:t xml:space="preserve">Property </w:t>
      </w:r>
      <w:r w:rsidR="006147A8" w:rsidRPr="006147A8">
        <w:rPr>
          <w:sz w:val="24"/>
          <w:szCs w:val="24"/>
        </w:rPr>
        <w:t xml:space="preserve">is </w:t>
      </w:r>
      <w:r w:rsidR="00700E55" w:rsidRPr="006147A8">
        <w:rPr>
          <w:sz w:val="24"/>
          <w:szCs w:val="24"/>
        </w:rPr>
        <w:t>subject</w:t>
      </w:r>
      <w:r w:rsidR="006147A8">
        <w:rPr>
          <w:sz w:val="24"/>
          <w:szCs w:val="24"/>
        </w:rPr>
        <w:t xml:space="preserve"> to the following </w:t>
      </w:r>
      <w:r w:rsidR="00700E55">
        <w:rPr>
          <w:sz w:val="24"/>
          <w:szCs w:val="24"/>
        </w:rPr>
        <w:t>liens</w:t>
      </w:r>
      <w:r w:rsidR="00042312">
        <w:rPr>
          <w:sz w:val="24"/>
          <w:szCs w:val="24"/>
        </w:rPr>
        <w:t>,</w:t>
      </w:r>
      <w:r w:rsidR="006147A8">
        <w:rPr>
          <w:sz w:val="24"/>
          <w:szCs w:val="24"/>
        </w:rPr>
        <w:t xml:space="preserve"> listed in order of </w:t>
      </w:r>
      <w:r w:rsidR="00700E55">
        <w:rPr>
          <w:sz w:val="24"/>
          <w:szCs w:val="24"/>
        </w:rPr>
        <w:t>priority</w:t>
      </w:r>
      <w:r w:rsidR="006147A8">
        <w:rPr>
          <w:sz w:val="24"/>
          <w:szCs w:val="24"/>
        </w:rPr>
        <w:t>:</w:t>
      </w:r>
    </w:p>
    <w:p w14:paraId="70C1379B" w14:textId="77777777" w:rsidR="00700E55" w:rsidRDefault="00700E55" w:rsidP="00700E55">
      <w:pPr>
        <w:jc w:val="both"/>
        <w:rPr>
          <w:sz w:val="24"/>
          <w:szCs w:val="24"/>
        </w:rPr>
      </w:pPr>
    </w:p>
    <w:tbl>
      <w:tblPr>
        <w:tblStyle w:val="TableGrid"/>
        <w:tblW w:w="0" w:type="auto"/>
        <w:tblLook w:val="04A0" w:firstRow="1" w:lastRow="0" w:firstColumn="1" w:lastColumn="0" w:noHBand="0" w:noVBand="1"/>
      </w:tblPr>
      <w:tblGrid>
        <w:gridCol w:w="3254"/>
        <w:gridCol w:w="1437"/>
        <w:gridCol w:w="2714"/>
        <w:gridCol w:w="1945"/>
      </w:tblGrid>
      <w:tr w:rsidR="00700E55" w14:paraId="499BF296" w14:textId="77777777" w:rsidTr="0005593F">
        <w:tc>
          <w:tcPr>
            <w:tcW w:w="3348" w:type="dxa"/>
          </w:tcPr>
          <w:p w14:paraId="3F7F36A3" w14:textId="77777777" w:rsidR="00700E55" w:rsidRDefault="00700E55" w:rsidP="006147A8">
            <w:pPr>
              <w:jc w:val="center"/>
              <w:rPr>
                <w:sz w:val="24"/>
                <w:szCs w:val="24"/>
              </w:rPr>
            </w:pPr>
            <w:r>
              <w:rPr>
                <w:sz w:val="24"/>
                <w:szCs w:val="24"/>
              </w:rPr>
              <w:t>Holder/Owner of Lien</w:t>
            </w:r>
          </w:p>
        </w:tc>
        <w:tc>
          <w:tcPr>
            <w:tcW w:w="1440" w:type="dxa"/>
          </w:tcPr>
          <w:p w14:paraId="0E5FD27A" w14:textId="77777777" w:rsidR="00700E55" w:rsidRDefault="00700E55" w:rsidP="006147A8">
            <w:pPr>
              <w:jc w:val="center"/>
              <w:rPr>
                <w:sz w:val="24"/>
                <w:szCs w:val="24"/>
              </w:rPr>
            </w:pPr>
            <w:r>
              <w:rPr>
                <w:sz w:val="24"/>
                <w:szCs w:val="24"/>
              </w:rPr>
              <w:t>Date of Recordation</w:t>
            </w:r>
          </w:p>
        </w:tc>
        <w:tc>
          <w:tcPr>
            <w:tcW w:w="2790" w:type="dxa"/>
          </w:tcPr>
          <w:p w14:paraId="0D1A3BD6" w14:textId="77777777" w:rsidR="00700E55" w:rsidRDefault="00700E55" w:rsidP="006147A8">
            <w:pPr>
              <w:jc w:val="center"/>
              <w:rPr>
                <w:sz w:val="24"/>
                <w:szCs w:val="24"/>
              </w:rPr>
            </w:pPr>
            <w:r>
              <w:rPr>
                <w:sz w:val="24"/>
                <w:szCs w:val="24"/>
              </w:rPr>
              <w:t>Recording Information</w:t>
            </w:r>
          </w:p>
        </w:tc>
        <w:tc>
          <w:tcPr>
            <w:tcW w:w="1998" w:type="dxa"/>
          </w:tcPr>
          <w:p w14:paraId="427625FB" w14:textId="77777777" w:rsidR="00700E55" w:rsidRDefault="00700E55" w:rsidP="006147A8">
            <w:pPr>
              <w:jc w:val="center"/>
              <w:rPr>
                <w:sz w:val="24"/>
                <w:szCs w:val="24"/>
              </w:rPr>
            </w:pPr>
            <w:r>
              <w:rPr>
                <w:sz w:val="24"/>
                <w:szCs w:val="24"/>
              </w:rPr>
              <w:t>Amount of Lien</w:t>
            </w:r>
            <w:r w:rsidR="0005593F">
              <w:rPr>
                <w:sz w:val="24"/>
                <w:szCs w:val="24"/>
              </w:rPr>
              <w:t xml:space="preserve"> as of Petition Date</w:t>
            </w:r>
          </w:p>
        </w:tc>
      </w:tr>
      <w:tr w:rsidR="00700E55" w14:paraId="7809D825" w14:textId="77777777" w:rsidTr="0005593F">
        <w:tc>
          <w:tcPr>
            <w:tcW w:w="3348" w:type="dxa"/>
          </w:tcPr>
          <w:p w14:paraId="7EB64D9D" w14:textId="77777777" w:rsidR="00700E55" w:rsidRDefault="00700E55" w:rsidP="00700E55">
            <w:pPr>
              <w:jc w:val="both"/>
              <w:rPr>
                <w:sz w:val="24"/>
                <w:szCs w:val="24"/>
              </w:rPr>
            </w:pPr>
          </w:p>
        </w:tc>
        <w:tc>
          <w:tcPr>
            <w:tcW w:w="1440" w:type="dxa"/>
          </w:tcPr>
          <w:p w14:paraId="32CC7A2B" w14:textId="77777777" w:rsidR="00700E55" w:rsidRDefault="00700E55" w:rsidP="00700E55">
            <w:pPr>
              <w:jc w:val="both"/>
              <w:rPr>
                <w:sz w:val="24"/>
                <w:szCs w:val="24"/>
              </w:rPr>
            </w:pPr>
          </w:p>
        </w:tc>
        <w:tc>
          <w:tcPr>
            <w:tcW w:w="2790" w:type="dxa"/>
          </w:tcPr>
          <w:p w14:paraId="6977A074" w14:textId="77777777" w:rsidR="00700E55" w:rsidRDefault="00700E55" w:rsidP="00700E55">
            <w:pPr>
              <w:jc w:val="both"/>
              <w:rPr>
                <w:sz w:val="24"/>
                <w:szCs w:val="24"/>
              </w:rPr>
            </w:pPr>
          </w:p>
        </w:tc>
        <w:tc>
          <w:tcPr>
            <w:tcW w:w="1998" w:type="dxa"/>
          </w:tcPr>
          <w:p w14:paraId="2D53845E" w14:textId="77777777" w:rsidR="00700E55" w:rsidRDefault="00700E55" w:rsidP="00700E55">
            <w:pPr>
              <w:jc w:val="both"/>
              <w:rPr>
                <w:sz w:val="24"/>
                <w:szCs w:val="24"/>
              </w:rPr>
            </w:pPr>
          </w:p>
        </w:tc>
      </w:tr>
      <w:tr w:rsidR="00700E55" w14:paraId="45CA8702" w14:textId="77777777" w:rsidTr="0005593F">
        <w:tc>
          <w:tcPr>
            <w:tcW w:w="3348" w:type="dxa"/>
          </w:tcPr>
          <w:p w14:paraId="2CB60704" w14:textId="77777777" w:rsidR="00700E55" w:rsidRDefault="00700E55" w:rsidP="00700E55">
            <w:pPr>
              <w:jc w:val="both"/>
              <w:rPr>
                <w:sz w:val="24"/>
                <w:szCs w:val="24"/>
              </w:rPr>
            </w:pPr>
          </w:p>
        </w:tc>
        <w:tc>
          <w:tcPr>
            <w:tcW w:w="1440" w:type="dxa"/>
          </w:tcPr>
          <w:p w14:paraId="5E37FCCB" w14:textId="77777777" w:rsidR="00700E55" w:rsidRDefault="00700E55" w:rsidP="00700E55">
            <w:pPr>
              <w:jc w:val="both"/>
              <w:rPr>
                <w:sz w:val="24"/>
                <w:szCs w:val="24"/>
              </w:rPr>
            </w:pPr>
          </w:p>
        </w:tc>
        <w:tc>
          <w:tcPr>
            <w:tcW w:w="2790" w:type="dxa"/>
          </w:tcPr>
          <w:p w14:paraId="24E9D782" w14:textId="77777777" w:rsidR="00700E55" w:rsidRDefault="00700E55" w:rsidP="00700E55">
            <w:pPr>
              <w:jc w:val="both"/>
              <w:rPr>
                <w:sz w:val="24"/>
                <w:szCs w:val="24"/>
              </w:rPr>
            </w:pPr>
          </w:p>
        </w:tc>
        <w:tc>
          <w:tcPr>
            <w:tcW w:w="1998" w:type="dxa"/>
          </w:tcPr>
          <w:p w14:paraId="39FD4EF3" w14:textId="77777777" w:rsidR="00700E55" w:rsidRDefault="00700E55" w:rsidP="00700E55">
            <w:pPr>
              <w:jc w:val="both"/>
              <w:rPr>
                <w:sz w:val="24"/>
                <w:szCs w:val="24"/>
              </w:rPr>
            </w:pPr>
          </w:p>
        </w:tc>
      </w:tr>
      <w:tr w:rsidR="00700E55" w14:paraId="03A4E583" w14:textId="77777777" w:rsidTr="0005593F">
        <w:tc>
          <w:tcPr>
            <w:tcW w:w="3348" w:type="dxa"/>
          </w:tcPr>
          <w:p w14:paraId="05AA438D" w14:textId="77777777" w:rsidR="00700E55" w:rsidRDefault="00700E55" w:rsidP="00700E55">
            <w:pPr>
              <w:jc w:val="both"/>
              <w:rPr>
                <w:sz w:val="24"/>
                <w:szCs w:val="24"/>
              </w:rPr>
            </w:pPr>
          </w:p>
        </w:tc>
        <w:tc>
          <w:tcPr>
            <w:tcW w:w="1440" w:type="dxa"/>
          </w:tcPr>
          <w:p w14:paraId="6FEE3A4F" w14:textId="77777777" w:rsidR="00700E55" w:rsidRDefault="00700E55" w:rsidP="00700E55">
            <w:pPr>
              <w:jc w:val="both"/>
              <w:rPr>
                <w:sz w:val="24"/>
                <w:szCs w:val="24"/>
              </w:rPr>
            </w:pPr>
          </w:p>
        </w:tc>
        <w:tc>
          <w:tcPr>
            <w:tcW w:w="2790" w:type="dxa"/>
          </w:tcPr>
          <w:p w14:paraId="213FCA7C" w14:textId="77777777" w:rsidR="00700E55" w:rsidRDefault="00700E55" w:rsidP="00700E55">
            <w:pPr>
              <w:jc w:val="both"/>
              <w:rPr>
                <w:sz w:val="24"/>
                <w:szCs w:val="24"/>
              </w:rPr>
            </w:pPr>
          </w:p>
        </w:tc>
        <w:tc>
          <w:tcPr>
            <w:tcW w:w="1998" w:type="dxa"/>
          </w:tcPr>
          <w:p w14:paraId="2747AC2C" w14:textId="77777777" w:rsidR="00700E55" w:rsidRDefault="00700E55" w:rsidP="00700E55">
            <w:pPr>
              <w:jc w:val="both"/>
              <w:rPr>
                <w:sz w:val="24"/>
                <w:szCs w:val="24"/>
              </w:rPr>
            </w:pPr>
          </w:p>
        </w:tc>
      </w:tr>
    </w:tbl>
    <w:p w14:paraId="680577AD" w14:textId="77777777" w:rsidR="00D76163" w:rsidRDefault="00D76163" w:rsidP="00700E55">
      <w:pPr>
        <w:jc w:val="both"/>
        <w:rPr>
          <w:sz w:val="24"/>
          <w:szCs w:val="24"/>
        </w:rPr>
      </w:pPr>
    </w:p>
    <w:p w14:paraId="34CD24AE" w14:textId="77777777" w:rsidR="00AD4E95" w:rsidRDefault="001D4647" w:rsidP="00435D72">
      <w:pPr>
        <w:rPr>
          <w:sz w:val="24"/>
          <w:szCs w:val="24"/>
        </w:rPr>
      </w:pPr>
      <w:r>
        <w:rPr>
          <w:sz w:val="24"/>
          <w:szCs w:val="24"/>
        </w:rPr>
        <w:lastRenderedPageBreak/>
        <w:t xml:space="preserve">The total amount of </w:t>
      </w:r>
      <w:r w:rsidR="001A0CBA">
        <w:rPr>
          <w:sz w:val="24"/>
          <w:szCs w:val="24"/>
        </w:rPr>
        <w:t xml:space="preserve">liens on the Property </w:t>
      </w:r>
      <w:r w:rsidR="00804E48">
        <w:rPr>
          <w:sz w:val="24"/>
          <w:szCs w:val="24"/>
        </w:rPr>
        <w:t xml:space="preserve">listed in the above table </w:t>
      </w:r>
      <w:r w:rsidR="001A0CBA">
        <w:rPr>
          <w:sz w:val="24"/>
          <w:szCs w:val="24"/>
        </w:rPr>
        <w:t>is $___________.</w:t>
      </w:r>
    </w:p>
    <w:p w14:paraId="3D04F237" w14:textId="77777777" w:rsidR="00AD4E95" w:rsidRPr="00D76163" w:rsidRDefault="00D76163" w:rsidP="00435D72">
      <w:pPr>
        <w:rPr>
          <w:i/>
          <w:sz w:val="24"/>
          <w:szCs w:val="24"/>
        </w:rPr>
      </w:pPr>
      <w:r>
        <w:rPr>
          <w:i/>
          <w:sz w:val="24"/>
          <w:szCs w:val="24"/>
        </w:rPr>
        <w:t>(NOTE: I</w:t>
      </w:r>
      <w:r w:rsidRPr="00D76163">
        <w:rPr>
          <w:i/>
          <w:sz w:val="24"/>
          <w:szCs w:val="24"/>
        </w:rPr>
        <w:t xml:space="preserve">f you are filing multiple motions </w:t>
      </w:r>
      <w:r>
        <w:rPr>
          <w:i/>
          <w:sz w:val="24"/>
          <w:szCs w:val="24"/>
        </w:rPr>
        <w:t>to avoid judicial lien</w:t>
      </w:r>
      <w:r w:rsidRPr="00D76163">
        <w:rPr>
          <w:i/>
          <w:sz w:val="24"/>
          <w:szCs w:val="24"/>
        </w:rPr>
        <w:t xml:space="preserve"> with respect to the </w:t>
      </w:r>
      <w:r>
        <w:rPr>
          <w:i/>
          <w:sz w:val="24"/>
          <w:szCs w:val="24"/>
        </w:rPr>
        <w:t>P</w:t>
      </w:r>
      <w:r w:rsidRPr="00D76163">
        <w:rPr>
          <w:i/>
          <w:sz w:val="24"/>
          <w:szCs w:val="24"/>
        </w:rPr>
        <w:t xml:space="preserve">roperty, any judicial liens which are </w:t>
      </w:r>
      <w:r w:rsidRPr="00D76163">
        <w:rPr>
          <w:i/>
          <w:sz w:val="24"/>
          <w:szCs w:val="24"/>
          <w:u w:val="single"/>
        </w:rPr>
        <w:t>junior</w:t>
      </w:r>
      <w:r w:rsidRPr="00D76163">
        <w:rPr>
          <w:i/>
          <w:sz w:val="24"/>
          <w:szCs w:val="24"/>
        </w:rPr>
        <w:t xml:space="preserve"> to the lien being avoided in the current moti</w:t>
      </w:r>
      <w:r>
        <w:rPr>
          <w:i/>
          <w:sz w:val="24"/>
          <w:szCs w:val="24"/>
        </w:rPr>
        <w:t>on should NOT be included in the above chart or included in the total amount of liens)</w:t>
      </w:r>
      <w:r w:rsidRPr="00D76163">
        <w:rPr>
          <w:i/>
          <w:sz w:val="24"/>
          <w:szCs w:val="24"/>
        </w:rPr>
        <w:t>.</w:t>
      </w:r>
    </w:p>
    <w:p w14:paraId="01CCFB01" w14:textId="77777777" w:rsidR="00D76163" w:rsidRDefault="00D76163" w:rsidP="00435D72">
      <w:pPr>
        <w:rPr>
          <w:sz w:val="24"/>
          <w:szCs w:val="24"/>
        </w:rPr>
      </w:pPr>
    </w:p>
    <w:p w14:paraId="2FC612BB" w14:textId="72277653" w:rsidR="00AD4E95" w:rsidRDefault="00F33F33" w:rsidP="00435D72">
      <w:pPr>
        <w:rPr>
          <w:sz w:val="24"/>
          <w:szCs w:val="24"/>
        </w:rPr>
      </w:pPr>
      <w:r>
        <w:rPr>
          <w:sz w:val="24"/>
          <w:szCs w:val="24"/>
        </w:rPr>
        <w:tab/>
        <w:t>6</w:t>
      </w:r>
      <w:r w:rsidR="00AD4E95">
        <w:rPr>
          <w:sz w:val="24"/>
          <w:szCs w:val="24"/>
        </w:rPr>
        <w:t xml:space="preserve">. </w:t>
      </w:r>
      <w:r w:rsidR="009C7434">
        <w:rPr>
          <w:sz w:val="24"/>
          <w:szCs w:val="24"/>
        </w:rPr>
        <w:t xml:space="preserve"> </w:t>
      </w:r>
      <w:r w:rsidR="009C7434" w:rsidRPr="009C7434">
        <w:rPr>
          <w:sz w:val="24"/>
          <w:szCs w:val="24"/>
        </w:rPr>
        <w:t>Under</w:t>
      </w:r>
      <w:r w:rsidR="009C7434">
        <w:rPr>
          <w:sz w:val="24"/>
          <w:szCs w:val="24"/>
        </w:rPr>
        <w:t xml:space="preserve"> __________</w:t>
      </w:r>
      <w:r w:rsidR="009C7434" w:rsidRPr="009C7434">
        <w:rPr>
          <w:sz w:val="24"/>
          <w:szCs w:val="24"/>
        </w:rPr>
        <w:t>(</w:t>
      </w:r>
      <w:r w:rsidR="009C7434" w:rsidRPr="007F21DB">
        <w:rPr>
          <w:i/>
          <w:iCs/>
          <w:sz w:val="24"/>
          <w:szCs w:val="24"/>
        </w:rPr>
        <w:t xml:space="preserve">basis for exemption- e.g., </w:t>
      </w:r>
      <w:r w:rsidR="00985161" w:rsidRPr="007F21DB">
        <w:rPr>
          <w:i/>
          <w:iCs/>
          <w:sz w:val="24"/>
          <w:szCs w:val="24"/>
        </w:rPr>
        <w:t xml:space="preserve">11 U.S.C. § 522(b) and </w:t>
      </w:r>
      <w:r w:rsidR="009C7434" w:rsidRPr="007F21DB">
        <w:rPr>
          <w:i/>
          <w:iCs/>
          <w:sz w:val="24"/>
          <w:szCs w:val="24"/>
        </w:rPr>
        <w:t>N.C.G.S. § 1C-1601(a) (1-</w:t>
      </w:r>
      <w:r w:rsidR="00177665">
        <w:rPr>
          <w:i/>
          <w:iCs/>
          <w:sz w:val="24"/>
          <w:szCs w:val="24"/>
        </w:rPr>
        <w:t>12</w:t>
      </w:r>
      <w:r w:rsidR="009C7434" w:rsidRPr="007F21DB">
        <w:rPr>
          <w:i/>
          <w:iCs/>
          <w:sz w:val="24"/>
          <w:szCs w:val="24"/>
        </w:rPr>
        <w:t>)</w:t>
      </w:r>
      <w:r w:rsidR="009C7434" w:rsidRPr="009C7434">
        <w:rPr>
          <w:sz w:val="24"/>
          <w:szCs w:val="24"/>
        </w:rPr>
        <w:t>), the Debtor would be entitled to claim an exemption of $</w:t>
      </w:r>
      <w:r w:rsidR="009C7434">
        <w:rPr>
          <w:sz w:val="24"/>
          <w:szCs w:val="24"/>
        </w:rPr>
        <w:t xml:space="preserve">_____ </w:t>
      </w:r>
      <w:r w:rsidR="009C7434" w:rsidRPr="009C7434">
        <w:rPr>
          <w:sz w:val="24"/>
          <w:szCs w:val="24"/>
        </w:rPr>
        <w:t>in the Property if there were no liens on the Property.</w:t>
      </w:r>
    </w:p>
    <w:p w14:paraId="5CC960B5" w14:textId="77777777" w:rsidR="0005593F" w:rsidRDefault="0005593F" w:rsidP="00435D72">
      <w:pPr>
        <w:rPr>
          <w:sz w:val="24"/>
          <w:szCs w:val="24"/>
        </w:rPr>
      </w:pPr>
    </w:p>
    <w:p w14:paraId="348FE941" w14:textId="1585E177" w:rsidR="0070520A" w:rsidRDefault="00F33F33" w:rsidP="00435D72">
      <w:pPr>
        <w:ind w:firstLine="720"/>
        <w:rPr>
          <w:sz w:val="24"/>
          <w:szCs w:val="24"/>
          <w:u w:val="single"/>
        </w:rPr>
      </w:pPr>
      <w:r>
        <w:rPr>
          <w:sz w:val="24"/>
          <w:szCs w:val="24"/>
        </w:rPr>
        <w:t>7</w:t>
      </w:r>
      <w:r w:rsidR="0070520A">
        <w:rPr>
          <w:sz w:val="24"/>
          <w:szCs w:val="24"/>
        </w:rPr>
        <w:t xml:space="preserve">. </w:t>
      </w:r>
      <w:r w:rsidR="00AE7B46">
        <w:rPr>
          <w:sz w:val="24"/>
          <w:szCs w:val="24"/>
        </w:rPr>
        <w:t>As of the Petition Date, t</w:t>
      </w:r>
      <w:r w:rsidR="0070520A">
        <w:rPr>
          <w:sz w:val="24"/>
          <w:szCs w:val="24"/>
        </w:rPr>
        <w:t xml:space="preserve">he value </w:t>
      </w:r>
      <w:r w:rsidR="009C7434">
        <w:rPr>
          <w:sz w:val="24"/>
          <w:szCs w:val="24"/>
        </w:rPr>
        <w:t>that the</w:t>
      </w:r>
      <w:r>
        <w:rPr>
          <w:sz w:val="24"/>
          <w:szCs w:val="24"/>
        </w:rPr>
        <w:t xml:space="preserve"> </w:t>
      </w:r>
      <w:r w:rsidR="0070520A">
        <w:rPr>
          <w:sz w:val="24"/>
          <w:szCs w:val="24"/>
        </w:rPr>
        <w:t xml:space="preserve">Debtor’s interest in the Property </w:t>
      </w:r>
      <w:r w:rsidR="009C7434">
        <w:rPr>
          <w:sz w:val="24"/>
          <w:szCs w:val="24"/>
        </w:rPr>
        <w:t xml:space="preserve">would have </w:t>
      </w:r>
      <w:r w:rsidR="00F141B5">
        <w:rPr>
          <w:sz w:val="24"/>
          <w:szCs w:val="24"/>
        </w:rPr>
        <w:t xml:space="preserve">had </w:t>
      </w:r>
      <w:r w:rsidR="009C7434">
        <w:rPr>
          <w:sz w:val="24"/>
          <w:szCs w:val="24"/>
        </w:rPr>
        <w:t>in the absence of any</w:t>
      </w:r>
      <w:r w:rsidRPr="00F33F33">
        <w:rPr>
          <w:sz w:val="24"/>
          <w:szCs w:val="24"/>
        </w:rPr>
        <w:t xml:space="preserve"> liens on the Property </w:t>
      </w:r>
      <w:r w:rsidR="00AE7B46">
        <w:rPr>
          <w:sz w:val="24"/>
          <w:szCs w:val="24"/>
        </w:rPr>
        <w:t>was</w:t>
      </w:r>
      <w:r w:rsidR="0070520A">
        <w:rPr>
          <w:sz w:val="24"/>
          <w:szCs w:val="24"/>
        </w:rPr>
        <w:t xml:space="preserve"> $__________.</w:t>
      </w:r>
    </w:p>
    <w:p w14:paraId="0FF432DD" w14:textId="77777777" w:rsidR="00AD4E95" w:rsidRDefault="00AD4E95" w:rsidP="00435D72">
      <w:pPr>
        <w:rPr>
          <w:sz w:val="24"/>
          <w:szCs w:val="24"/>
        </w:rPr>
      </w:pPr>
    </w:p>
    <w:p w14:paraId="2650105E" w14:textId="3E35AB53" w:rsidR="00AD4E95" w:rsidRDefault="00F33F33" w:rsidP="00435D72">
      <w:pPr>
        <w:rPr>
          <w:sz w:val="24"/>
          <w:szCs w:val="24"/>
        </w:rPr>
      </w:pPr>
      <w:r>
        <w:rPr>
          <w:sz w:val="24"/>
          <w:szCs w:val="24"/>
        </w:rPr>
        <w:tab/>
        <w:t>8</w:t>
      </w:r>
      <w:r w:rsidR="00AD4E95">
        <w:rPr>
          <w:sz w:val="24"/>
          <w:szCs w:val="24"/>
        </w:rPr>
        <w:t xml:space="preserve">.  </w:t>
      </w:r>
      <w:r w:rsidR="00F975B8">
        <w:rPr>
          <w:sz w:val="24"/>
          <w:szCs w:val="24"/>
        </w:rPr>
        <w:t xml:space="preserve">Following the formula set forth in 11 U.S.C. § 522(f)(2), </w:t>
      </w:r>
      <w:r w:rsidR="00AD4E95">
        <w:rPr>
          <w:sz w:val="24"/>
          <w:szCs w:val="24"/>
        </w:rPr>
        <w:t xml:space="preserve">Respondent’s </w:t>
      </w:r>
      <w:r w:rsidR="00BE3D75">
        <w:rPr>
          <w:sz w:val="24"/>
          <w:szCs w:val="24"/>
        </w:rPr>
        <w:t>Judicial L</w:t>
      </w:r>
      <w:r w:rsidR="00AD4E95">
        <w:rPr>
          <w:sz w:val="24"/>
          <w:szCs w:val="24"/>
        </w:rPr>
        <w:t xml:space="preserve">ien impairs </w:t>
      </w:r>
      <w:r w:rsidR="009C7434">
        <w:rPr>
          <w:sz w:val="24"/>
          <w:szCs w:val="24"/>
        </w:rPr>
        <w:t>an exemption to which the Debtor would have been entitled under 11 U.S.C. § 522(b)</w:t>
      </w:r>
      <w:r w:rsidR="00F975B8">
        <w:rPr>
          <w:sz w:val="24"/>
          <w:szCs w:val="24"/>
        </w:rPr>
        <w:t>:</w:t>
      </w:r>
      <w:r w:rsidR="009C7434">
        <w:rPr>
          <w:sz w:val="24"/>
          <w:szCs w:val="24"/>
        </w:rPr>
        <w:t xml:space="preserve"> </w:t>
      </w:r>
    </w:p>
    <w:p w14:paraId="6890B5F2" w14:textId="77777777" w:rsidR="00700E55" w:rsidRDefault="00700E55" w:rsidP="00AD4E95">
      <w:pPr>
        <w:jc w:val="both"/>
        <w:rPr>
          <w:sz w:val="24"/>
          <w:szCs w:val="24"/>
        </w:rPr>
      </w:pPr>
    </w:p>
    <w:tbl>
      <w:tblPr>
        <w:tblStyle w:val="TableGrid"/>
        <w:tblW w:w="0" w:type="auto"/>
        <w:tblLayout w:type="fixed"/>
        <w:tblLook w:val="04A0" w:firstRow="1" w:lastRow="0" w:firstColumn="1" w:lastColumn="0" w:noHBand="0" w:noVBand="1"/>
      </w:tblPr>
      <w:tblGrid>
        <w:gridCol w:w="390"/>
        <w:gridCol w:w="7278"/>
        <w:gridCol w:w="270"/>
        <w:gridCol w:w="1638"/>
      </w:tblGrid>
      <w:tr w:rsidR="00853F3C" w14:paraId="6B87C341" w14:textId="77777777" w:rsidTr="0066732C">
        <w:tc>
          <w:tcPr>
            <w:tcW w:w="390" w:type="dxa"/>
          </w:tcPr>
          <w:p w14:paraId="12A0EFEA" w14:textId="77777777" w:rsidR="00853F3C" w:rsidRDefault="00853F3C" w:rsidP="00AD4E95">
            <w:pPr>
              <w:jc w:val="both"/>
              <w:rPr>
                <w:sz w:val="24"/>
                <w:szCs w:val="24"/>
              </w:rPr>
            </w:pPr>
            <w:r>
              <w:rPr>
                <w:sz w:val="24"/>
                <w:szCs w:val="24"/>
              </w:rPr>
              <w:t>A</w:t>
            </w:r>
          </w:p>
        </w:tc>
        <w:tc>
          <w:tcPr>
            <w:tcW w:w="7278" w:type="dxa"/>
          </w:tcPr>
          <w:p w14:paraId="4320A62B" w14:textId="77777777" w:rsidR="0070520A" w:rsidRDefault="00BE3D75" w:rsidP="00C70B0C">
            <w:pPr>
              <w:jc w:val="both"/>
              <w:rPr>
                <w:sz w:val="24"/>
                <w:szCs w:val="24"/>
              </w:rPr>
            </w:pPr>
            <w:r>
              <w:rPr>
                <w:sz w:val="24"/>
                <w:szCs w:val="24"/>
              </w:rPr>
              <w:t>Amount of Respondent’s Judicial L</w:t>
            </w:r>
            <w:r w:rsidR="00853F3C">
              <w:rPr>
                <w:sz w:val="24"/>
                <w:szCs w:val="24"/>
              </w:rPr>
              <w:t xml:space="preserve">ien </w:t>
            </w:r>
          </w:p>
          <w:p w14:paraId="5693A85F" w14:textId="77777777" w:rsidR="00853F3C" w:rsidRDefault="00F33F33" w:rsidP="00C70B0C">
            <w:pPr>
              <w:jc w:val="both"/>
              <w:rPr>
                <w:sz w:val="24"/>
                <w:szCs w:val="24"/>
              </w:rPr>
            </w:pPr>
            <w:r>
              <w:rPr>
                <w:i/>
                <w:sz w:val="24"/>
                <w:szCs w:val="24"/>
              </w:rPr>
              <w:t>(Amount from Paragraph 4</w:t>
            </w:r>
            <w:r w:rsidR="0070520A" w:rsidRPr="0070520A">
              <w:rPr>
                <w:i/>
                <w:sz w:val="24"/>
                <w:szCs w:val="24"/>
              </w:rPr>
              <w:t>)</w:t>
            </w:r>
          </w:p>
        </w:tc>
        <w:tc>
          <w:tcPr>
            <w:tcW w:w="270" w:type="dxa"/>
          </w:tcPr>
          <w:p w14:paraId="79AF1BCD" w14:textId="77777777" w:rsidR="00853F3C" w:rsidRDefault="00853F3C" w:rsidP="00AD4E95">
            <w:pPr>
              <w:jc w:val="both"/>
              <w:rPr>
                <w:sz w:val="24"/>
                <w:szCs w:val="24"/>
              </w:rPr>
            </w:pPr>
          </w:p>
        </w:tc>
        <w:tc>
          <w:tcPr>
            <w:tcW w:w="1638" w:type="dxa"/>
          </w:tcPr>
          <w:p w14:paraId="4DCA78C4" w14:textId="77777777" w:rsidR="00853F3C" w:rsidRDefault="00C70B0C" w:rsidP="00AD4E95">
            <w:pPr>
              <w:jc w:val="both"/>
              <w:rPr>
                <w:sz w:val="24"/>
                <w:szCs w:val="24"/>
              </w:rPr>
            </w:pPr>
            <w:r>
              <w:rPr>
                <w:sz w:val="24"/>
                <w:szCs w:val="24"/>
              </w:rPr>
              <w:t>$</w:t>
            </w:r>
          </w:p>
        </w:tc>
      </w:tr>
      <w:tr w:rsidR="00853F3C" w14:paraId="578DA84A" w14:textId="77777777" w:rsidTr="0066732C">
        <w:tc>
          <w:tcPr>
            <w:tcW w:w="390" w:type="dxa"/>
          </w:tcPr>
          <w:p w14:paraId="525A7C77" w14:textId="77777777" w:rsidR="00853F3C" w:rsidRDefault="00853F3C" w:rsidP="001A0CBA">
            <w:pPr>
              <w:jc w:val="both"/>
              <w:rPr>
                <w:sz w:val="24"/>
                <w:szCs w:val="24"/>
              </w:rPr>
            </w:pPr>
            <w:r>
              <w:rPr>
                <w:sz w:val="24"/>
                <w:szCs w:val="24"/>
              </w:rPr>
              <w:t>B</w:t>
            </w:r>
          </w:p>
        </w:tc>
        <w:tc>
          <w:tcPr>
            <w:tcW w:w="7278" w:type="dxa"/>
          </w:tcPr>
          <w:p w14:paraId="7465B1C7" w14:textId="77777777" w:rsidR="0070520A" w:rsidRDefault="0066732C" w:rsidP="001A0CBA">
            <w:pPr>
              <w:jc w:val="both"/>
              <w:rPr>
                <w:sz w:val="24"/>
                <w:szCs w:val="24"/>
              </w:rPr>
            </w:pPr>
            <w:r>
              <w:rPr>
                <w:sz w:val="24"/>
                <w:szCs w:val="24"/>
              </w:rPr>
              <w:t>Total</w:t>
            </w:r>
            <w:r w:rsidR="00853F3C">
              <w:rPr>
                <w:sz w:val="24"/>
                <w:szCs w:val="24"/>
              </w:rPr>
              <w:t xml:space="preserve"> amount of </w:t>
            </w:r>
            <w:r w:rsidR="00C70B0C">
              <w:rPr>
                <w:sz w:val="24"/>
                <w:szCs w:val="24"/>
              </w:rPr>
              <w:t xml:space="preserve">all </w:t>
            </w:r>
            <w:r w:rsidR="00853F3C">
              <w:rPr>
                <w:sz w:val="24"/>
                <w:szCs w:val="24"/>
              </w:rPr>
              <w:t xml:space="preserve">other liens on the Property </w:t>
            </w:r>
          </w:p>
          <w:p w14:paraId="7C62033E" w14:textId="77777777" w:rsidR="00853F3C" w:rsidRDefault="00F33F33" w:rsidP="001A0CBA">
            <w:pPr>
              <w:jc w:val="both"/>
              <w:rPr>
                <w:sz w:val="24"/>
                <w:szCs w:val="24"/>
              </w:rPr>
            </w:pPr>
            <w:r>
              <w:rPr>
                <w:i/>
                <w:sz w:val="24"/>
                <w:szCs w:val="24"/>
              </w:rPr>
              <w:t>(Total from Paragraph 5</w:t>
            </w:r>
            <w:r w:rsidR="00853F3C" w:rsidRPr="00C70B0C">
              <w:rPr>
                <w:i/>
                <w:sz w:val="24"/>
                <w:szCs w:val="24"/>
              </w:rPr>
              <w:t xml:space="preserve">)     </w:t>
            </w:r>
          </w:p>
        </w:tc>
        <w:tc>
          <w:tcPr>
            <w:tcW w:w="270" w:type="dxa"/>
          </w:tcPr>
          <w:p w14:paraId="57236DB7" w14:textId="77777777" w:rsidR="00853F3C" w:rsidRDefault="00853F3C" w:rsidP="00AD4E95">
            <w:pPr>
              <w:jc w:val="both"/>
              <w:rPr>
                <w:sz w:val="24"/>
                <w:szCs w:val="24"/>
              </w:rPr>
            </w:pPr>
            <w:r>
              <w:rPr>
                <w:sz w:val="24"/>
                <w:szCs w:val="24"/>
              </w:rPr>
              <w:t>+</w:t>
            </w:r>
          </w:p>
        </w:tc>
        <w:tc>
          <w:tcPr>
            <w:tcW w:w="1638" w:type="dxa"/>
          </w:tcPr>
          <w:p w14:paraId="0534D9A1" w14:textId="77777777" w:rsidR="00853F3C" w:rsidRDefault="00C70B0C" w:rsidP="00AD4E95">
            <w:pPr>
              <w:jc w:val="both"/>
              <w:rPr>
                <w:sz w:val="24"/>
                <w:szCs w:val="24"/>
              </w:rPr>
            </w:pPr>
            <w:r>
              <w:rPr>
                <w:sz w:val="24"/>
                <w:szCs w:val="24"/>
              </w:rPr>
              <w:t>$</w:t>
            </w:r>
          </w:p>
        </w:tc>
      </w:tr>
      <w:tr w:rsidR="00853F3C" w14:paraId="76E06BA9" w14:textId="77777777" w:rsidTr="0066732C">
        <w:tc>
          <w:tcPr>
            <w:tcW w:w="390" w:type="dxa"/>
            <w:tcBorders>
              <w:bottom w:val="single" w:sz="2" w:space="0" w:color="auto"/>
            </w:tcBorders>
          </w:tcPr>
          <w:p w14:paraId="707DFE90" w14:textId="77777777" w:rsidR="00853F3C" w:rsidRDefault="00853F3C" w:rsidP="00AD4E95">
            <w:pPr>
              <w:jc w:val="both"/>
              <w:rPr>
                <w:sz w:val="24"/>
                <w:szCs w:val="24"/>
              </w:rPr>
            </w:pPr>
            <w:r>
              <w:rPr>
                <w:sz w:val="24"/>
                <w:szCs w:val="24"/>
              </w:rPr>
              <w:t>C</w:t>
            </w:r>
          </w:p>
        </w:tc>
        <w:tc>
          <w:tcPr>
            <w:tcW w:w="7278" w:type="dxa"/>
            <w:tcBorders>
              <w:bottom w:val="single" w:sz="2" w:space="0" w:color="auto"/>
            </w:tcBorders>
          </w:tcPr>
          <w:p w14:paraId="2C9BD8CB" w14:textId="5143BECE" w:rsidR="00853F3C" w:rsidRDefault="001D4647" w:rsidP="001D4647">
            <w:pPr>
              <w:jc w:val="both"/>
              <w:rPr>
                <w:sz w:val="24"/>
                <w:szCs w:val="24"/>
              </w:rPr>
            </w:pPr>
            <w:r>
              <w:rPr>
                <w:sz w:val="24"/>
                <w:szCs w:val="24"/>
              </w:rPr>
              <w:t xml:space="preserve">Amount of </w:t>
            </w:r>
            <w:r w:rsidR="00853F3C">
              <w:rPr>
                <w:sz w:val="24"/>
                <w:szCs w:val="24"/>
              </w:rPr>
              <w:t xml:space="preserve">exemption </w:t>
            </w:r>
            <w:r w:rsidR="00E53045">
              <w:rPr>
                <w:sz w:val="24"/>
                <w:szCs w:val="24"/>
              </w:rPr>
              <w:t xml:space="preserve">Debtor would be entitled to claim </w:t>
            </w:r>
            <w:r w:rsidR="00853F3C">
              <w:rPr>
                <w:sz w:val="24"/>
                <w:szCs w:val="24"/>
              </w:rPr>
              <w:t>if there were no liens on the Property</w:t>
            </w:r>
            <w:r w:rsidR="0070520A">
              <w:rPr>
                <w:sz w:val="24"/>
                <w:szCs w:val="24"/>
              </w:rPr>
              <w:t xml:space="preserve"> </w:t>
            </w:r>
            <w:r w:rsidR="0070520A" w:rsidRPr="0070520A">
              <w:rPr>
                <w:i/>
                <w:sz w:val="24"/>
                <w:szCs w:val="24"/>
              </w:rPr>
              <w:t>(</w:t>
            </w:r>
            <w:r w:rsidR="0070520A">
              <w:rPr>
                <w:i/>
                <w:sz w:val="24"/>
                <w:szCs w:val="24"/>
              </w:rPr>
              <w:t>Amount fro</w:t>
            </w:r>
            <w:r w:rsidR="0070520A" w:rsidRPr="0070520A">
              <w:rPr>
                <w:i/>
                <w:sz w:val="24"/>
                <w:szCs w:val="24"/>
              </w:rPr>
              <w:t>m Paragrap</w:t>
            </w:r>
            <w:r w:rsidR="00F33F33">
              <w:rPr>
                <w:i/>
                <w:sz w:val="24"/>
                <w:szCs w:val="24"/>
              </w:rPr>
              <w:t>h 6</w:t>
            </w:r>
            <w:r w:rsidR="0070520A" w:rsidRPr="0070520A">
              <w:rPr>
                <w:i/>
                <w:sz w:val="24"/>
                <w:szCs w:val="24"/>
              </w:rPr>
              <w:t>)</w:t>
            </w:r>
          </w:p>
        </w:tc>
        <w:tc>
          <w:tcPr>
            <w:tcW w:w="270" w:type="dxa"/>
            <w:tcBorders>
              <w:bottom w:val="single" w:sz="2" w:space="0" w:color="auto"/>
            </w:tcBorders>
          </w:tcPr>
          <w:p w14:paraId="71D8AE99" w14:textId="77777777" w:rsidR="00853F3C" w:rsidRDefault="00853F3C" w:rsidP="00AD4E95">
            <w:pPr>
              <w:jc w:val="both"/>
              <w:rPr>
                <w:sz w:val="24"/>
                <w:szCs w:val="24"/>
              </w:rPr>
            </w:pPr>
            <w:r>
              <w:rPr>
                <w:sz w:val="24"/>
                <w:szCs w:val="24"/>
              </w:rPr>
              <w:t>+</w:t>
            </w:r>
          </w:p>
        </w:tc>
        <w:tc>
          <w:tcPr>
            <w:tcW w:w="1638" w:type="dxa"/>
            <w:tcBorders>
              <w:bottom w:val="single" w:sz="2" w:space="0" w:color="auto"/>
            </w:tcBorders>
          </w:tcPr>
          <w:p w14:paraId="20AF0F08" w14:textId="77777777" w:rsidR="00853F3C" w:rsidRDefault="00C70B0C" w:rsidP="00AD4E95">
            <w:pPr>
              <w:jc w:val="both"/>
              <w:rPr>
                <w:sz w:val="24"/>
                <w:szCs w:val="24"/>
              </w:rPr>
            </w:pPr>
            <w:r>
              <w:rPr>
                <w:sz w:val="24"/>
                <w:szCs w:val="24"/>
              </w:rPr>
              <w:t>$</w:t>
            </w:r>
          </w:p>
        </w:tc>
      </w:tr>
      <w:tr w:rsidR="00853F3C" w14:paraId="575F294F" w14:textId="77777777" w:rsidTr="0066732C">
        <w:tc>
          <w:tcPr>
            <w:tcW w:w="390" w:type="dxa"/>
            <w:tcBorders>
              <w:top w:val="single" w:sz="2" w:space="0" w:color="auto"/>
              <w:left w:val="single" w:sz="2" w:space="0" w:color="auto"/>
              <w:bottom w:val="single" w:sz="12" w:space="0" w:color="auto"/>
              <w:right w:val="single" w:sz="2" w:space="0" w:color="auto"/>
            </w:tcBorders>
          </w:tcPr>
          <w:p w14:paraId="1A8F36B8" w14:textId="77777777" w:rsidR="00853F3C" w:rsidRDefault="00853F3C" w:rsidP="00AD4E95">
            <w:pPr>
              <w:jc w:val="both"/>
              <w:rPr>
                <w:sz w:val="24"/>
                <w:szCs w:val="24"/>
              </w:rPr>
            </w:pPr>
            <w:r>
              <w:rPr>
                <w:sz w:val="24"/>
                <w:szCs w:val="24"/>
              </w:rPr>
              <w:t>D</w:t>
            </w:r>
          </w:p>
        </w:tc>
        <w:tc>
          <w:tcPr>
            <w:tcW w:w="7278" w:type="dxa"/>
            <w:tcBorders>
              <w:top w:val="single" w:sz="2" w:space="0" w:color="auto"/>
              <w:left w:val="single" w:sz="2" w:space="0" w:color="auto"/>
              <w:bottom w:val="single" w:sz="12" w:space="0" w:color="auto"/>
              <w:right w:val="single" w:sz="2" w:space="0" w:color="auto"/>
            </w:tcBorders>
          </w:tcPr>
          <w:p w14:paraId="0333024B" w14:textId="4323ADFE" w:rsidR="00853F3C" w:rsidRPr="0070520A" w:rsidRDefault="00853F3C" w:rsidP="00AD4E95">
            <w:pPr>
              <w:jc w:val="both"/>
              <w:rPr>
                <w:i/>
                <w:sz w:val="24"/>
                <w:szCs w:val="24"/>
              </w:rPr>
            </w:pPr>
            <w:r>
              <w:rPr>
                <w:sz w:val="24"/>
                <w:szCs w:val="24"/>
              </w:rPr>
              <w:t xml:space="preserve">Value </w:t>
            </w:r>
            <w:r w:rsidR="00256B43">
              <w:rPr>
                <w:sz w:val="24"/>
                <w:szCs w:val="24"/>
              </w:rPr>
              <w:t>that the</w:t>
            </w:r>
            <w:r w:rsidR="001D4647">
              <w:rPr>
                <w:sz w:val="24"/>
                <w:szCs w:val="24"/>
              </w:rPr>
              <w:t xml:space="preserve"> D</w:t>
            </w:r>
            <w:r>
              <w:rPr>
                <w:sz w:val="24"/>
                <w:szCs w:val="24"/>
              </w:rPr>
              <w:t xml:space="preserve">ebtor’s interest in the Property </w:t>
            </w:r>
            <w:r w:rsidR="00256B43">
              <w:rPr>
                <w:sz w:val="24"/>
                <w:szCs w:val="24"/>
              </w:rPr>
              <w:t xml:space="preserve">would have </w:t>
            </w:r>
            <w:r w:rsidR="00E53045">
              <w:rPr>
                <w:sz w:val="24"/>
                <w:szCs w:val="24"/>
              </w:rPr>
              <w:t xml:space="preserve">had </w:t>
            </w:r>
            <w:r w:rsidR="00256B43">
              <w:rPr>
                <w:sz w:val="24"/>
                <w:szCs w:val="24"/>
              </w:rPr>
              <w:t>in the absence of any</w:t>
            </w:r>
            <w:r>
              <w:rPr>
                <w:sz w:val="24"/>
                <w:szCs w:val="24"/>
              </w:rPr>
              <w:t xml:space="preserve"> liens on the Property</w:t>
            </w:r>
            <w:r w:rsidR="0070520A">
              <w:rPr>
                <w:sz w:val="24"/>
                <w:szCs w:val="24"/>
              </w:rPr>
              <w:t xml:space="preserve"> </w:t>
            </w:r>
            <w:r w:rsidR="00F33F33">
              <w:rPr>
                <w:i/>
                <w:sz w:val="24"/>
                <w:szCs w:val="24"/>
              </w:rPr>
              <w:t>(Amount from Paragraph 7</w:t>
            </w:r>
            <w:r w:rsidR="0070520A">
              <w:rPr>
                <w:i/>
                <w:sz w:val="24"/>
                <w:szCs w:val="24"/>
              </w:rPr>
              <w:t>)</w:t>
            </w:r>
          </w:p>
        </w:tc>
        <w:tc>
          <w:tcPr>
            <w:tcW w:w="270" w:type="dxa"/>
            <w:tcBorders>
              <w:top w:val="single" w:sz="2" w:space="0" w:color="auto"/>
              <w:left w:val="single" w:sz="2" w:space="0" w:color="auto"/>
              <w:bottom w:val="single" w:sz="12" w:space="0" w:color="auto"/>
              <w:right w:val="single" w:sz="2" w:space="0" w:color="auto"/>
            </w:tcBorders>
          </w:tcPr>
          <w:p w14:paraId="56EBBBBB" w14:textId="77777777" w:rsidR="00853F3C" w:rsidRDefault="00853F3C" w:rsidP="00AD4E95">
            <w:pPr>
              <w:jc w:val="both"/>
              <w:rPr>
                <w:sz w:val="24"/>
                <w:szCs w:val="24"/>
              </w:rPr>
            </w:pPr>
            <w:r>
              <w:rPr>
                <w:sz w:val="24"/>
                <w:szCs w:val="24"/>
              </w:rPr>
              <w:t>_</w:t>
            </w:r>
          </w:p>
        </w:tc>
        <w:tc>
          <w:tcPr>
            <w:tcW w:w="1638" w:type="dxa"/>
            <w:tcBorders>
              <w:top w:val="single" w:sz="2" w:space="0" w:color="auto"/>
              <w:left w:val="single" w:sz="2" w:space="0" w:color="auto"/>
              <w:bottom w:val="single" w:sz="12" w:space="0" w:color="auto"/>
              <w:right w:val="single" w:sz="2" w:space="0" w:color="auto"/>
            </w:tcBorders>
          </w:tcPr>
          <w:p w14:paraId="2C8DCF87" w14:textId="77777777" w:rsidR="00853F3C" w:rsidRDefault="00C70B0C" w:rsidP="00AD4E95">
            <w:pPr>
              <w:jc w:val="both"/>
              <w:rPr>
                <w:sz w:val="24"/>
                <w:szCs w:val="24"/>
              </w:rPr>
            </w:pPr>
            <w:r>
              <w:rPr>
                <w:sz w:val="24"/>
                <w:szCs w:val="24"/>
              </w:rPr>
              <w:t>$</w:t>
            </w:r>
          </w:p>
        </w:tc>
      </w:tr>
      <w:tr w:rsidR="00853F3C" w14:paraId="692CBE7F" w14:textId="77777777" w:rsidTr="0066732C">
        <w:tc>
          <w:tcPr>
            <w:tcW w:w="390" w:type="dxa"/>
            <w:tcBorders>
              <w:top w:val="single" w:sz="12" w:space="0" w:color="auto"/>
            </w:tcBorders>
          </w:tcPr>
          <w:p w14:paraId="78C0AF89" w14:textId="77777777" w:rsidR="00853F3C" w:rsidRDefault="00853F3C" w:rsidP="00AD4E95">
            <w:pPr>
              <w:jc w:val="both"/>
              <w:rPr>
                <w:sz w:val="24"/>
                <w:szCs w:val="24"/>
              </w:rPr>
            </w:pPr>
            <w:r>
              <w:rPr>
                <w:sz w:val="24"/>
                <w:szCs w:val="24"/>
              </w:rPr>
              <w:t>E</w:t>
            </w:r>
          </w:p>
        </w:tc>
        <w:tc>
          <w:tcPr>
            <w:tcW w:w="7278" w:type="dxa"/>
            <w:tcBorders>
              <w:top w:val="single" w:sz="12" w:space="0" w:color="auto"/>
            </w:tcBorders>
          </w:tcPr>
          <w:p w14:paraId="131B13EF" w14:textId="673C9536" w:rsidR="00BE3D75" w:rsidRDefault="00853F3C" w:rsidP="003370A5">
            <w:pPr>
              <w:jc w:val="both"/>
              <w:rPr>
                <w:sz w:val="24"/>
                <w:szCs w:val="24"/>
              </w:rPr>
            </w:pPr>
            <w:r>
              <w:rPr>
                <w:sz w:val="24"/>
                <w:szCs w:val="24"/>
              </w:rPr>
              <w:t xml:space="preserve">Extent </w:t>
            </w:r>
            <w:r w:rsidR="00C70B0C">
              <w:rPr>
                <w:sz w:val="24"/>
                <w:szCs w:val="24"/>
              </w:rPr>
              <w:t>of</w:t>
            </w:r>
            <w:r w:rsidR="0066732C">
              <w:rPr>
                <w:sz w:val="24"/>
                <w:szCs w:val="24"/>
              </w:rPr>
              <w:t xml:space="preserve"> impairment</w:t>
            </w:r>
          </w:p>
          <w:p w14:paraId="10D8605D" w14:textId="77777777" w:rsidR="00853F3C" w:rsidRDefault="00853F3C" w:rsidP="003370A5">
            <w:pPr>
              <w:jc w:val="both"/>
              <w:rPr>
                <w:sz w:val="24"/>
                <w:szCs w:val="24"/>
              </w:rPr>
            </w:pPr>
            <w:r w:rsidRPr="00C70B0C">
              <w:rPr>
                <w:i/>
                <w:sz w:val="24"/>
                <w:szCs w:val="24"/>
              </w:rPr>
              <w:t>(</w:t>
            </w:r>
            <w:r w:rsidR="005147E3">
              <w:rPr>
                <w:i/>
                <w:sz w:val="24"/>
                <w:szCs w:val="24"/>
              </w:rPr>
              <w:t>Impairment Amount =</w:t>
            </w:r>
            <w:r w:rsidRPr="00C70B0C">
              <w:rPr>
                <w:i/>
                <w:sz w:val="24"/>
                <w:szCs w:val="24"/>
              </w:rPr>
              <w:t>A+B+C-D)</w:t>
            </w:r>
          </w:p>
        </w:tc>
        <w:tc>
          <w:tcPr>
            <w:tcW w:w="270" w:type="dxa"/>
            <w:tcBorders>
              <w:top w:val="single" w:sz="12" w:space="0" w:color="auto"/>
            </w:tcBorders>
          </w:tcPr>
          <w:p w14:paraId="57F58D86" w14:textId="77777777" w:rsidR="00853F3C" w:rsidRDefault="00853F3C" w:rsidP="00AD4E95">
            <w:pPr>
              <w:jc w:val="both"/>
              <w:rPr>
                <w:sz w:val="24"/>
                <w:szCs w:val="24"/>
              </w:rPr>
            </w:pPr>
          </w:p>
        </w:tc>
        <w:tc>
          <w:tcPr>
            <w:tcW w:w="1638" w:type="dxa"/>
            <w:tcBorders>
              <w:top w:val="single" w:sz="12" w:space="0" w:color="auto"/>
            </w:tcBorders>
          </w:tcPr>
          <w:p w14:paraId="0243414C" w14:textId="77777777" w:rsidR="00853F3C" w:rsidRDefault="00C70B0C" w:rsidP="00AD4E95">
            <w:pPr>
              <w:jc w:val="both"/>
              <w:rPr>
                <w:sz w:val="24"/>
                <w:szCs w:val="24"/>
              </w:rPr>
            </w:pPr>
            <w:r>
              <w:rPr>
                <w:sz w:val="24"/>
                <w:szCs w:val="24"/>
              </w:rPr>
              <w:t>$</w:t>
            </w:r>
          </w:p>
        </w:tc>
      </w:tr>
    </w:tbl>
    <w:p w14:paraId="74950FB0" w14:textId="77777777" w:rsidR="001A0CBA" w:rsidRDefault="001A0CBA" w:rsidP="00AD4E95">
      <w:pPr>
        <w:jc w:val="both"/>
        <w:rPr>
          <w:sz w:val="24"/>
          <w:szCs w:val="24"/>
        </w:rPr>
      </w:pPr>
    </w:p>
    <w:p w14:paraId="1E3C9614" w14:textId="1A352438" w:rsidR="00256B43" w:rsidRDefault="00300B4D" w:rsidP="00256B43">
      <w:pPr>
        <w:ind w:firstLine="720"/>
        <w:rPr>
          <w:sz w:val="24"/>
          <w:szCs w:val="24"/>
        </w:rPr>
      </w:pPr>
      <w:r>
        <w:rPr>
          <w:sz w:val="24"/>
          <w:szCs w:val="24"/>
        </w:rPr>
        <w:t>9</w:t>
      </w:r>
      <w:r w:rsidR="00AD4E95">
        <w:rPr>
          <w:sz w:val="24"/>
          <w:szCs w:val="24"/>
        </w:rPr>
        <w:t xml:space="preserve">. </w:t>
      </w:r>
      <w:r w:rsidR="00756C4D" w:rsidRPr="00CD7DF8">
        <w:rPr>
          <w:i/>
          <w:sz w:val="24"/>
          <w:szCs w:val="24"/>
        </w:rPr>
        <w:t>(</w:t>
      </w:r>
      <w:r w:rsidR="00CD7DF8" w:rsidRPr="00CD7DF8">
        <w:rPr>
          <w:i/>
          <w:sz w:val="24"/>
          <w:szCs w:val="24"/>
        </w:rPr>
        <w:t xml:space="preserve">USE THIS PARAGRAPH </w:t>
      </w:r>
      <w:r w:rsidR="00756C4D" w:rsidRPr="00CD7DF8">
        <w:rPr>
          <w:i/>
          <w:sz w:val="24"/>
          <w:szCs w:val="24"/>
        </w:rPr>
        <w:t>IF</w:t>
      </w:r>
      <w:r w:rsidR="001D4647">
        <w:rPr>
          <w:i/>
          <w:sz w:val="24"/>
          <w:szCs w:val="24"/>
        </w:rPr>
        <w:t xml:space="preserve"> THE AMOUNT ON</w:t>
      </w:r>
      <w:r w:rsidR="00756C4D" w:rsidRPr="00CD7DF8">
        <w:rPr>
          <w:i/>
          <w:sz w:val="24"/>
          <w:szCs w:val="24"/>
        </w:rPr>
        <w:t xml:space="preserve"> LINE E IS </w:t>
      </w:r>
      <w:r w:rsidR="00CD7DF8">
        <w:rPr>
          <w:i/>
          <w:sz w:val="24"/>
          <w:szCs w:val="24"/>
        </w:rPr>
        <w:t xml:space="preserve">EQUAL TO OR </w:t>
      </w:r>
      <w:r w:rsidR="00756C4D" w:rsidRPr="00CD7DF8">
        <w:rPr>
          <w:i/>
          <w:sz w:val="24"/>
          <w:szCs w:val="24"/>
        </w:rPr>
        <w:t xml:space="preserve">GREATER THAN </w:t>
      </w:r>
      <w:r w:rsidR="001D4647">
        <w:rPr>
          <w:i/>
          <w:sz w:val="24"/>
          <w:szCs w:val="24"/>
        </w:rPr>
        <w:t xml:space="preserve">THE AMOUNT ON </w:t>
      </w:r>
      <w:r w:rsidR="00756C4D" w:rsidRPr="00CD7DF8">
        <w:rPr>
          <w:i/>
          <w:sz w:val="24"/>
          <w:szCs w:val="24"/>
        </w:rPr>
        <w:t>LINE A)</w:t>
      </w:r>
      <w:r w:rsidR="00756C4D">
        <w:rPr>
          <w:sz w:val="24"/>
          <w:szCs w:val="24"/>
        </w:rPr>
        <w:t xml:space="preserve"> </w:t>
      </w:r>
    </w:p>
    <w:p w14:paraId="0E7094DB" w14:textId="41C54425" w:rsidR="00256B43" w:rsidRPr="00344593" w:rsidRDefault="00256B43" w:rsidP="00256B43">
      <w:pPr>
        <w:ind w:firstLine="720"/>
        <w:rPr>
          <w:sz w:val="24"/>
          <w:szCs w:val="24"/>
        </w:rPr>
      </w:pPr>
      <w:r>
        <w:rPr>
          <w:sz w:val="24"/>
          <w:szCs w:val="24"/>
        </w:rPr>
        <w:t xml:space="preserve">The sum of Respondent’s Judicial Lien, all other liens on the Property, and the amount of the exemption that the Debtor would be entitled to claim if there were no liens on the Property exceeds the value </w:t>
      </w:r>
      <w:bookmarkStart w:id="0" w:name="_Hlk148347342"/>
      <w:r>
        <w:rPr>
          <w:sz w:val="24"/>
          <w:szCs w:val="24"/>
        </w:rPr>
        <w:t xml:space="preserve">that the </w:t>
      </w:r>
      <w:bookmarkEnd w:id="0"/>
      <w:r>
        <w:rPr>
          <w:sz w:val="24"/>
          <w:szCs w:val="24"/>
        </w:rPr>
        <w:t xml:space="preserve">Debtor’s interest in the Property would have </w:t>
      </w:r>
      <w:r w:rsidR="00F141B5">
        <w:rPr>
          <w:sz w:val="24"/>
          <w:szCs w:val="24"/>
        </w:rPr>
        <w:t xml:space="preserve">had </w:t>
      </w:r>
      <w:r>
        <w:rPr>
          <w:sz w:val="24"/>
          <w:szCs w:val="24"/>
        </w:rPr>
        <w:t xml:space="preserve">in the absence of any liens by an amount equal to or greater than </w:t>
      </w:r>
      <w:r w:rsidRPr="00137DC9">
        <w:rPr>
          <w:sz w:val="24"/>
          <w:szCs w:val="24"/>
        </w:rPr>
        <w:t>the amount of</w:t>
      </w:r>
      <w:r>
        <w:rPr>
          <w:sz w:val="24"/>
          <w:szCs w:val="24"/>
        </w:rPr>
        <w:t xml:space="preserve"> </w:t>
      </w:r>
      <w:r w:rsidRPr="00137DC9">
        <w:rPr>
          <w:sz w:val="24"/>
          <w:szCs w:val="24"/>
        </w:rPr>
        <w:t xml:space="preserve">Respondent’s Judicial Lien. </w:t>
      </w:r>
      <w:r>
        <w:rPr>
          <w:sz w:val="24"/>
          <w:szCs w:val="24"/>
        </w:rPr>
        <w:t xml:space="preserve">Therefore, </w:t>
      </w:r>
      <w:r w:rsidRPr="00344593">
        <w:rPr>
          <w:sz w:val="24"/>
          <w:szCs w:val="24"/>
        </w:rPr>
        <w:t xml:space="preserve">Respondent’s Judicial Lien fully impairs </w:t>
      </w:r>
      <w:r>
        <w:rPr>
          <w:sz w:val="24"/>
          <w:szCs w:val="24"/>
        </w:rPr>
        <w:t xml:space="preserve">the </w:t>
      </w:r>
      <w:r w:rsidRPr="00344593">
        <w:rPr>
          <w:sz w:val="24"/>
          <w:szCs w:val="24"/>
        </w:rPr>
        <w:t>exemption</w:t>
      </w:r>
      <w:r>
        <w:rPr>
          <w:sz w:val="24"/>
          <w:szCs w:val="24"/>
        </w:rPr>
        <w:t xml:space="preserve"> and </w:t>
      </w:r>
      <w:r w:rsidRPr="00344593">
        <w:rPr>
          <w:sz w:val="24"/>
          <w:szCs w:val="24"/>
        </w:rPr>
        <w:t xml:space="preserve">may be completely avoided </w:t>
      </w:r>
      <w:r>
        <w:rPr>
          <w:sz w:val="24"/>
          <w:szCs w:val="24"/>
        </w:rPr>
        <w:t>under</w:t>
      </w:r>
      <w:r w:rsidRPr="00344593">
        <w:rPr>
          <w:sz w:val="24"/>
          <w:szCs w:val="24"/>
        </w:rPr>
        <w:t xml:space="preserve"> 11 U.S.C. § 522(f)(1).</w:t>
      </w:r>
    </w:p>
    <w:p w14:paraId="1587C5F5" w14:textId="7DE0388D" w:rsidR="00AD4E95" w:rsidRDefault="00AD4E95" w:rsidP="00435D72">
      <w:pPr>
        <w:rPr>
          <w:sz w:val="24"/>
          <w:szCs w:val="24"/>
        </w:rPr>
      </w:pPr>
    </w:p>
    <w:p w14:paraId="14C1F497" w14:textId="77777777" w:rsidR="00AD4E95" w:rsidRDefault="00AD4E95" w:rsidP="00435D72">
      <w:pPr>
        <w:rPr>
          <w:sz w:val="24"/>
          <w:szCs w:val="24"/>
        </w:rPr>
      </w:pPr>
    </w:p>
    <w:p w14:paraId="6FD0FB40" w14:textId="77777777" w:rsidR="00AD4E95" w:rsidRDefault="00AD4E95" w:rsidP="00435D72">
      <w:pPr>
        <w:rPr>
          <w:sz w:val="24"/>
          <w:szCs w:val="24"/>
        </w:rPr>
      </w:pPr>
      <w:r>
        <w:rPr>
          <w:sz w:val="24"/>
          <w:szCs w:val="24"/>
          <w:u w:val="single"/>
        </w:rPr>
        <w:t>OR</w:t>
      </w:r>
    </w:p>
    <w:p w14:paraId="3F43C182" w14:textId="77777777" w:rsidR="00AD4E95" w:rsidRDefault="00AD4E95" w:rsidP="00435D72">
      <w:pPr>
        <w:rPr>
          <w:sz w:val="24"/>
          <w:szCs w:val="24"/>
        </w:rPr>
      </w:pPr>
    </w:p>
    <w:p w14:paraId="25636A6D" w14:textId="633B34F0" w:rsidR="00AD4E95" w:rsidRDefault="00AD4E95" w:rsidP="00435D72">
      <w:pPr>
        <w:rPr>
          <w:sz w:val="24"/>
          <w:szCs w:val="24"/>
        </w:rPr>
      </w:pPr>
      <w:r>
        <w:rPr>
          <w:sz w:val="24"/>
          <w:szCs w:val="24"/>
        </w:rPr>
        <w:tab/>
      </w:r>
      <w:r w:rsidR="00300B4D">
        <w:rPr>
          <w:sz w:val="24"/>
          <w:szCs w:val="24"/>
        </w:rPr>
        <w:t>9</w:t>
      </w:r>
      <w:r>
        <w:rPr>
          <w:sz w:val="24"/>
          <w:szCs w:val="24"/>
        </w:rPr>
        <w:t xml:space="preserve">. </w:t>
      </w:r>
      <w:r w:rsidR="00CD7DF8" w:rsidRPr="00CD7DF8">
        <w:rPr>
          <w:i/>
          <w:sz w:val="24"/>
          <w:szCs w:val="24"/>
        </w:rPr>
        <w:t xml:space="preserve">(USE THIS PARAGRAPH IF </w:t>
      </w:r>
      <w:r w:rsidR="001D4647">
        <w:rPr>
          <w:i/>
          <w:sz w:val="24"/>
          <w:szCs w:val="24"/>
        </w:rPr>
        <w:t xml:space="preserve">THE AMOUNT ON </w:t>
      </w:r>
      <w:r w:rsidR="00CD7DF8" w:rsidRPr="00CD7DF8">
        <w:rPr>
          <w:i/>
          <w:sz w:val="24"/>
          <w:szCs w:val="24"/>
        </w:rPr>
        <w:t xml:space="preserve">LINE E IS </w:t>
      </w:r>
      <w:r w:rsidR="001D4647">
        <w:rPr>
          <w:i/>
          <w:sz w:val="24"/>
          <w:szCs w:val="24"/>
        </w:rPr>
        <w:t xml:space="preserve">GREATER THAN $0 BUT </w:t>
      </w:r>
      <w:r w:rsidR="0066732C">
        <w:rPr>
          <w:i/>
          <w:sz w:val="24"/>
          <w:szCs w:val="24"/>
        </w:rPr>
        <w:t>LESS</w:t>
      </w:r>
      <w:r w:rsidR="00CD7DF8" w:rsidRPr="00CD7DF8">
        <w:rPr>
          <w:i/>
          <w:sz w:val="24"/>
          <w:szCs w:val="24"/>
        </w:rPr>
        <w:t xml:space="preserve"> THAN </w:t>
      </w:r>
      <w:r w:rsidR="001D4647">
        <w:rPr>
          <w:i/>
          <w:sz w:val="24"/>
          <w:szCs w:val="24"/>
        </w:rPr>
        <w:t xml:space="preserve">THE AMOUNT ON </w:t>
      </w:r>
      <w:r w:rsidR="00CD7DF8" w:rsidRPr="00CD7DF8">
        <w:rPr>
          <w:i/>
          <w:sz w:val="24"/>
          <w:szCs w:val="24"/>
        </w:rPr>
        <w:t>LINE A)</w:t>
      </w:r>
      <w:r w:rsidR="00CD7DF8" w:rsidRPr="00CD7DF8">
        <w:rPr>
          <w:sz w:val="24"/>
          <w:szCs w:val="24"/>
        </w:rPr>
        <w:t xml:space="preserve"> </w:t>
      </w:r>
      <w:r w:rsidR="00256B43" w:rsidRPr="00092F9D">
        <w:rPr>
          <w:sz w:val="24"/>
          <w:szCs w:val="24"/>
        </w:rPr>
        <w:t xml:space="preserve">The </w:t>
      </w:r>
      <w:r w:rsidR="00256B43">
        <w:rPr>
          <w:sz w:val="24"/>
          <w:szCs w:val="24"/>
        </w:rPr>
        <w:t>sum of Respondent’s Judicial Lien,</w:t>
      </w:r>
      <w:r w:rsidR="00256B43" w:rsidRPr="00092F9D">
        <w:rPr>
          <w:sz w:val="24"/>
          <w:szCs w:val="24"/>
        </w:rPr>
        <w:t xml:space="preserve"> all </w:t>
      </w:r>
      <w:r w:rsidR="00256B43">
        <w:rPr>
          <w:sz w:val="24"/>
          <w:szCs w:val="24"/>
        </w:rPr>
        <w:t xml:space="preserve">other </w:t>
      </w:r>
      <w:r w:rsidR="00256B43" w:rsidRPr="00092F9D">
        <w:rPr>
          <w:sz w:val="24"/>
          <w:szCs w:val="24"/>
        </w:rPr>
        <w:t>liens on the Property</w:t>
      </w:r>
      <w:r w:rsidR="00256B43">
        <w:rPr>
          <w:sz w:val="24"/>
          <w:szCs w:val="24"/>
        </w:rPr>
        <w:t>,</w:t>
      </w:r>
      <w:r w:rsidR="00256B43" w:rsidRPr="00092F9D">
        <w:rPr>
          <w:sz w:val="24"/>
          <w:szCs w:val="24"/>
        </w:rPr>
        <w:t xml:space="preserve"> </w:t>
      </w:r>
      <w:r w:rsidR="00256B43">
        <w:rPr>
          <w:sz w:val="24"/>
          <w:szCs w:val="24"/>
        </w:rPr>
        <w:t xml:space="preserve">and </w:t>
      </w:r>
      <w:r w:rsidR="00256B43" w:rsidRPr="00092F9D">
        <w:rPr>
          <w:sz w:val="24"/>
          <w:szCs w:val="24"/>
        </w:rPr>
        <w:t xml:space="preserve">the </w:t>
      </w:r>
      <w:r w:rsidR="00256B43">
        <w:rPr>
          <w:sz w:val="24"/>
          <w:szCs w:val="24"/>
        </w:rPr>
        <w:t xml:space="preserve">amount of the exemption that the Debtor would be entitled to claim if there were no liens on the Property </w:t>
      </w:r>
      <w:r w:rsidR="00256B43" w:rsidRPr="00092F9D">
        <w:rPr>
          <w:sz w:val="24"/>
          <w:szCs w:val="24"/>
        </w:rPr>
        <w:t xml:space="preserve">exceeds the value </w:t>
      </w:r>
      <w:r w:rsidR="00256B43">
        <w:rPr>
          <w:sz w:val="24"/>
          <w:szCs w:val="24"/>
        </w:rPr>
        <w:t xml:space="preserve">that the </w:t>
      </w:r>
      <w:r w:rsidR="00256B43" w:rsidRPr="00092F9D">
        <w:rPr>
          <w:sz w:val="24"/>
          <w:szCs w:val="24"/>
        </w:rPr>
        <w:t>Debtor’s interest in the Property</w:t>
      </w:r>
      <w:r w:rsidR="00256B43">
        <w:rPr>
          <w:sz w:val="24"/>
          <w:szCs w:val="24"/>
        </w:rPr>
        <w:t xml:space="preserve"> would have </w:t>
      </w:r>
      <w:r w:rsidR="00F141B5">
        <w:rPr>
          <w:sz w:val="24"/>
          <w:szCs w:val="24"/>
        </w:rPr>
        <w:t xml:space="preserve">had </w:t>
      </w:r>
      <w:r w:rsidR="00256B43">
        <w:rPr>
          <w:sz w:val="24"/>
          <w:szCs w:val="24"/>
        </w:rPr>
        <w:t>in the absence of any liens,</w:t>
      </w:r>
      <w:r w:rsidR="00256B43" w:rsidRPr="00092F9D">
        <w:rPr>
          <w:sz w:val="24"/>
          <w:szCs w:val="24"/>
        </w:rPr>
        <w:t xml:space="preserve"> but the extent of impairment is less t</w:t>
      </w:r>
      <w:r w:rsidR="00256B43">
        <w:rPr>
          <w:sz w:val="24"/>
          <w:szCs w:val="24"/>
        </w:rPr>
        <w:t>han the amount of Respondent’s Judicial L</w:t>
      </w:r>
      <w:r w:rsidR="00256B43" w:rsidRPr="00092F9D">
        <w:rPr>
          <w:sz w:val="24"/>
          <w:szCs w:val="24"/>
        </w:rPr>
        <w:t xml:space="preserve">ien. </w:t>
      </w:r>
      <w:r w:rsidR="00256B43">
        <w:rPr>
          <w:sz w:val="24"/>
          <w:szCs w:val="24"/>
        </w:rPr>
        <w:t>Under</w:t>
      </w:r>
      <w:r w:rsidR="00256B43" w:rsidRPr="00092F9D">
        <w:rPr>
          <w:sz w:val="24"/>
          <w:szCs w:val="24"/>
        </w:rPr>
        <w:t xml:space="preserve"> 11 U.S.C. §</w:t>
      </w:r>
      <w:r w:rsidR="00256B43">
        <w:rPr>
          <w:sz w:val="24"/>
          <w:szCs w:val="24"/>
        </w:rPr>
        <w:t xml:space="preserve"> 522(f)(1), Respondent’s Judicial L</w:t>
      </w:r>
      <w:r w:rsidR="00256B43" w:rsidRPr="00092F9D">
        <w:rPr>
          <w:sz w:val="24"/>
          <w:szCs w:val="24"/>
        </w:rPr>
        <w:t xml:space="preserve">ien may only be avoided to the extent of </w:t>
      </w:r>
      <w:r w:rsidR="00256B43" w:rsidRPr="00092F9D">
        <w:rPr>
          <w:i/>
          <w:sz w:val="24"/>
          <w:szCs w:val="24"/>
          <w:u w:val="single"/>
        </w:rPr>
        <w:t>$____(Amount from Line E)</w:t>
      </w:r>
      <w:r w:rsidR="00256B43" w:rsidRPr="00092F9D">
        <w:rPr>
          <w:sz w:val="24"/>
          <w:szCs w:val="24"/>
          <w:u w:val="single"/>
        </w:rPr>
        <w:t>__,</w:t>
      </w:r>
      <w:r w:rsidR="00256B43" w:rsidRPr="00092F9D">
        <w:rPr>
          <w:sz w:val="24"/>
          <w:szCs w:val="24"/>
        </w:rPr>
        <w:t xml:space="preserve"> and the remaining balance</w:t>
      </w:r>
      <w:r w:rsidR="00256B43">
        <w:rPr>
          <w:sz w:val="24"/>
          <w:szCs w:val="24"/>
        </w:rPr>
        <w:t xml:space="preserve"> of Respondent’s Judicial Lien continues in effect.  </w:t>
      </w:r>
    </w:p>
    <w:p w14:paraId="71F69509" w14:textId="77777777" w:rsidR="00AD4E95" w:rsidRDefault="00AD4E95" w:rsidP="00435D72">
      <w:pPr>
        <w:rPr>
          <w:sz w:val="24"/>
          <w:szCs w:val="24"/>
        </w:rPr>
      </w:pPr>
    </w:p>
    <w:p w14:paraId="1BC07860" w14:textId="716ACEA6" w:rsidR="00AD4E95" w:rsidRDefault="00AD4E95" w:rsidP="00435D72">
      <w:pPr>
        <w:rPr>
          <w:sz w:val="24"/>
          <w:szCs w:val="24"/>
        </w:rPr>
      </w:pPr>
      <w:r>
        <w:rPr>
          <w:b/>
          <w:bCs/>
          <w:sz w:val="24"/>
          <w:szCs w:val="24"/>
        </w:rPr>
        <w:tab/>
      </w:r>
      <w:r w:rsidRPr="007F21DB">
        <w:rPr>
          <w:b/>
          <w:sz w:val="24"/>
          <w:szCs w:val="24"/>
        </w:rPr>
        <w:t>WHEREFORE</w:t>
      </w:r>
      <w:r w:rsidRPr="009103AF">
        <w:rPr>
          <w:sz w:val="24"/>
          <w:szCs w:val="24"/>
        </w:rPr>
        <w:t>,</w:t>
      </w:r>
      <w:r>
        <w:rPr>
          <w:sz w:val="24"/>
          <w:szCs w:val="24"/>
        </w:rPr>
        <w:t xml:space="preserve"> the Debtor respectfully reque</w:t>
      </w:r>
      <w:r w:rsidR="00065B76">
        <w:rPr>
          <w:sz w:val="24"/>
          <w:szCs w:val="24"/>
        </w:rPr>
        <w:t xml:space="preserve">sts the Court </w:t>
      </w:r>
      <w:r w:rsidR="009103AF">
        <w:rPr>
          <w:sz w:val="24"/>
          <w:szCs w:val="24"/>
        </w:rPr>
        <w:t xml:space="preserve">enter an order </w:t>
      </w:r>
      <w:r w:rsidR="00065B76">
        <w:rPr>
          <w:sz w:val="24"/>
          <w:szCs w:val="24"/>
        </w:rPr>
        <w:t>a</w:t>
      </w:r>
      <w:r w:rsidRPr="00065B76">
        <w:rPr>
          <w:sz w:val="24"/>
          <w:szCs w:val="24"/>
        </w:rPr>
        <w:t>v</w:t>
      </w:r>
      <w:r w:rsidR="009103AF">
        <w:rPr>
          <w:sz w:val="24"/>
          <w:szCs w:val="24"/>
        </w:rPr>
        <w:t>oiding</w:t>
      </w:r>
      <w:r w:rsidR="00065B76">
        <w:rPr>
          <w:sz w:val="24"/>
          <w:szCs w:val="24"/>
        </w:rPr>
        <w:t xml:space="preserve"> </w:t>
      </w:r>
      <w:r w:rsidR="00BE3D75">
        <w:rPr>
          <w:sz w:val="24"/>
          <w:szCs w:val="24"/>
        </w:rPr>
        <w:t>Respondent’s Judicial L</w:t>
      </w:r>
      <w:r w:rsidR="00065B76">
        <w:rPr>
          <w:sz w:val="24"/>
          <w:szCs w:val="24"/>
        </w:rPr>
        <w:t xml:space="preserve">ien </w:t>
      </w:r>
      <w:r w:rsidRPr="00065B76">
        <w:rPr>
          <w:sz w:val="24"/>
          <w:szCs w:val="24"/>
        </w:rPr>
        <w:t>to the ex</w:t>
      </w:r>
      <w:r w:rsidR="009103AF">
        <w:rPr>
          <w:sz w:val="24"/>
          <w:szCs w:val="24"/>
        </w:rPr>
        <w:t xml:space="preserve">tent sought in this </w:t>
      </w:r>
      <w:r w:rsidRPr="00065B76">
        <w:rPr>
          <w:sz w:val="24"/>
          <w:szCs w:val="24"/>
        </w:rPr>
        <w:t>motion and</w:t>
      </w:r>
      <w:r w:rsidR="00065B76">
        <w:rPr>
          <w:sz w:val="24"/>
          <w:szCs w:val="24"/>
        </w:rPr>
        <w:t xml:space="preserve"> g</w:t>
      </w:r>
      <w:r w:rsidR="009103AF">
        <w:rPr>
          <w:sz w:val="24"/>
          <w:szCs w:val="24"/>
        </w:rPr>
        <w:t>ranting</w:t>
      </w:r>
      <w:r>
        <w:rPr>
          <w:sz w:val="24"/>
          <w:szCs w:val="24"/>
        </w:rPr>
        <w:t xml:space="preserve"> such other and further relief as is fair and equitable.</w:t>
      </w:r>
    </w:p>
    <w:p w14:paraId="41D6C953" w14:textId="77777777" w:rsidR="00AD4E95" w:rsidRDefault="00AD4E95" w:rsidP="00435D72">
      <w:pPr>
        <w:rPr>
          <w:sz w:val="24"/>
          <w:szCs w:val="24"/>
        </w:rPr>
      </w:pPr>
    </w:p>
    <w:p w14:paraId="67F655CF" w14:textId="77777777" w:rsidR="00AD4E95" w:rsidRDefault="00AD4E95" w:rsidP="00AD4E95">
      <w:pPr>
        <w:jc w:val="both"/>
        <w:rPr>
          <w:sz w:val="24"/>
          <w:szCs w:val="24"/>
        </w:rPr>
      </w:pPr>
      <w:r>
        <w:rPr>
          <w:sz w:val="24"/>
          <w:szCs w:val="24"/>
        </w:rPr>
        <w:tab/>
        <w:t>This the ___ day of ________________, _______.</w:t>
      </w:r>
      <w:r>
        <w:rPr>
          <w:sz w:val="24"/>
          <w:szCs w:val="24"/>
        </w:rPr>
        <w:tab/>
      </w:r>
      <w:r>
        <w:rPr>
          <w:sz w:val="24"/>
          <w:szCs w:val="24"/>
        </w:rPr>
        <w:tab/>
      </w:r>
      <w:r>
        <w:rPr>
          <w:sz w:val="24"/>
          <w:szCs w:val="24"/>
        </w:rPr>
        <w:tab/>
      </w:r>
      <w:r>
        <w:rPr>
          <w:sz w:val="24"/>
          <w:szCs w:val="24"/>
        </w:rPr>
        <w:tab/>
      </w:r>
      <w:r>
        <w:rPr>
          <w:sz w:val="24"/>
          <w:szCs w:val="24"/>
        </w:rPr>
        <w:tab/>
      </w:r>
    </w:p>
    <w:p w14:paraId="7046CC2D" w14:textId="77777777" w:rsidR="00AD4E95" w:rsidRDefault="00AD4E95" w:rsidP="00AD4E95">
      <w:pPr>
        <w:jc w:val="both"/>
        <w:rPr>
          <w:sz w:val="24"/>
          <w:szCs w:val="24"/>
        </w:rPr>
      </w:pPr>
    </w:p>
    <w:p w14:paraId="6713BC5A" w14:textId="77777777" w:rsidR="004564BB" w:rsidRDefault="004564BB" w:rsidP="00065B76">
      <w:pPr>
        <w:ind w:left="4320" w:firstLine="720"/>
        <w:jc w:val="both"/>
        <w:rPr>
          <w:sz w:val="24"/>
          <w:szCs w:val="24"/>
        </w:rPr>
      </w:pPr>
    </w:p>
    <w:p w14:paraId="7B2DB902" w14:textId="77777777" w:rsidR="00AD4E95" w:rsidRDefault="00AD4E95" w:rsidP="00065B76">
      <w:pPr>
        <w:ind w:left="4320" w:firstLine="720"/>
        <w:jc w:val="both"/>
        <w:rPr>
          <w:sz w:val="24"/>
          <w:szCs w:val="24"/>
        </w:rPr>
      </w:pPr>
      <w:r>
        <w:rPr>
          <w:sz w:val="24"/>
          <w:szCs w:val="24"/>
        </w:rPr>
        <w:t>_________________________________</w:t>
      </w:r>
    </w:p>
    <w:p w14:paraId="241F8CA5" w14:textId="77777777" w:rsidR="00C70B0C" w:rsidRDefault="00AD4E95" w:rsidP="00AD4E9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65B76">
        <w:rPr>
          <w:sz w:val="24"/>
          <w:szCs w:val="24"/>
        </w:rPr>
        <w:tab/>
      </w:r>
      <w:r w:rsidR="00C70B0C">
        <w:rPr>
          <w:sz w:val="24"/>
          <w:szCs w:val="24"/>
        </w:rPr>
        <w:t>Attorney for Debtor</w:t>
      </w:r>
    </w:p>
    <w:p w14:paraId="696366C9" w14:textId="77777777" w:rsidR="00A47C08" w:rsidRDefault="00A47C08" w:rsidP="00AD4E95">
      <w:pPr>
        <w:rPr>
          <w:b/>
          <w:i/>
        </w:rPr>
      </w:pPr>
    </w:p>
    <w:p w14:paraId="256B2CD9" w14:textId="77777777" w:rsidR="00C70B0C" w:rsidRPr="00A47C08" w:rsidRDefault="00C70B0C" w:rsidP="00435D72">
      <w:pPr>
        <w:rPr>
          <w:b/>
          <w:i/>
        </w:rPr>
      </w:pPr>
      <w:bookmarkStart w:id="1" w:name="_Hlk148348806"/>
      <w:r w:rsidRPr="00A47C08">
        <w:rPr>
          <w:b/>
          <w:i/>
        </w:rPr>
        <w:t>PLEASE NOTE THAT SERVICE MUST BE MADE ON RESPONDENT PURSUANT TO FEDE</w:t>
      </w:r>
      <w:r w:rsidR="00A47C08">
        <w:rPr>
          <w:b/>
          <w:i/>
        </w:rPr>
        <w:t>RAL RULE OF BANKRUP</w:t>
      </w:r>
      <w:r w:rsidRPr="00A47C08">
        <w:rPr>
          <w:b/>
          <w:i/>
        </w:rPr>
        <w:t>T</w:t>
      </w:r>
      <w:r w:rsidR="00A47C08">
        <w:rPr>
          <w:b/>
          <w:i/>
        </w:rPr>
        <w:t>C</w:t>
      </w:r>
      <w:r w:rsidRPr="00A47C08">
        <w:rPr>
          <w:b/>
          <w:i/>
        </w:rPr>
        <w:t xml:space="preserve">Y PROCEDURE 7004.  </w:t>
      </w:r>
      <w:bookmarkEnd w:id="1"/>
    </w:p>
    <w:sectPr w:rsidR="00C70B0C" w:rsidRPr="00A47C08" w:rsidSect="00300B4D">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93C9" w14:textId="77777777" w:rsidR="001E2CF3" w:rsidRDefault="001E2CF3" w:rsidP="005D76EB">
      <w:r>
        <w:separator/>
      </w:r>
    </w:p>
  </w:endnote>
  <w:endnote w:type="continuationSeparator" w:id="0">
    <w:p w14:paraId="54C88179" w14:textId="77777777" w:rsidR="001E2CF3" w:rsidRDefault="001E2CF3" w:rsidP="005D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E33A" w14:textId="77777777" w:rsidR="001E2CF3" w:rsidRDefault="001E2CF3" w:rsidP="005D76EB">
      <w:r>
        <w:separator/>
      </w:r>
    </w:p>
  </w:footnote>
  <w:footnote w:type="continuationSeparator" w:id="0">
    <w:p w14:paraId="553D3C6F" w14:textId="77777777" w:rsidR="001E2CF3" w:rsidRDefault="001E2CF3" w:rsidP="005D7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E801" w14:textId="417B15EA" w:rsidR="00300B4D" w:rsidRPr="00300B4D" w:rsidRDefault="00300B4D">
    <w:pPr>
      <w:pStyle w:val="Header"/>
      <w:rPr>
        <w:rFonts w:asciiTheme="minorHAnsi" w:hAnsiTheme="minorHAnsi" w:cstheme="minorHAnsi"/>
        <w:i/>
        <w:iCs/>
        <w:sz w:val="16"/>
        <w:szCs w:val="16"/>
      </w:rPr>
    </w:pPr>
    <w:r w:rsidRPr="00300B4D">
      <w:rPr>
        <w:rFonts w:asciiTheme="minorHAnsi" w:hAnsiTheme="minorHAnsi" w:cstheme="minorHAnsi"/>
        <w:i/>
        <w:iCs/>
        <w:sz w:val="16"/>
        <w:szCs w:val="16"/>
      </w:rPr>
      <w:t>NCMB-145 (</w:t>
    </w:r>
    <w:r w:rsidR="009B4142">
      <w:rPr>
        <w:rFonts w:asciiTheme="minorHAnsi" w:hAnsiTheme="minorHAnsi" w:cstheme="minorHAnsi"/>
        <w:i/>
        <w:iCs/>
        <w:sz w:val="16"/>
        <w:szCs w:val="16"/>
      </w:rPr>
      <w:t>2</w:t>
    </w:r>
    <w:r w:rsidRPr="00300B4D">
      <w:rPr>
        <w:rFonts w:asciiTheme="minorHAnsi" w:hAnsiTheme="minorHAnsi" w:cstheme="minorHAnsi"/>
        <w:i/>
        <w:iCs/>
        <w:sz w:val="16"/>
        <w:szCs w:val="16"/>
      </w:rPr>
      <w:t>/2</w:t>
    </w:r>
    <w:r w:rsidR="009B4142">
      <w:rPr>
        <w:rFonts w:asciiTheme="minorHAnsi" w:hAnsiTheme="minorHAnsi" w:cstheme="minorHAnsi"/>
        <w:i/>
        <w:iCs/>
        <w:sz w:val="16"/>
        <w:szCs w:val="16"/>
      </w:rPr>
      <w:t>5</w:t>
    </w:r>
    <w:r w:rsidRPr="00300B4D">
      <w:rPr>
        <w:rFonts w:asciiTheme="minorHAnsi" w:hAnsiTheme="minorHAnsi" w:cstheme="minorHAnsi"/>
        <w:i/>
        <w:i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F2EC0"/>
    <w:multiLevelType w:val="hybridMultilevel"/>
    <w:tmpl w:val="F7BC6D62"/>
    <w:lvl w:ilvl="0" w:tplc="F4483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352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95"/>
    <w:rsid w:val="00042312"/>
    <w:rsid w:val="00043272"/>
    <w:rsid w:val="0005593F"/>
    <w:rsid w:val="00065B76"/>
    <w:rsid w:val="00146126"/>
    <w:rsid w:val="0014792C"/>
    <w:rsid w:val="00177665"/>
    <w:rsid w:val="0019693B"/>
    <w:rsid w:val="001A0CBA"/>
    <w:rsid w:val="001D4647"/>
    <w:rsid w:val="001E2CF3"/>
    <w:rsid w:val="00207FFC"/>
    <w:rsid w:val="00256B43"/>
    <w:rsid w:val="002A699F"/>
    <w:rsid w:val="00300B4D"/>
    <w:rsid w:val="003370A5"/>
    <w:rsid w:val="003C000A"/>
    <w:rsid w:val="003D285F"/>
    <w:rsid w:val="004015FE"/>
    <w:rsid w:val="00435D72"/>
    <w:rsid w:val="00451C8A"/>
    <w:rsid w:val="00451E0E"/>
    <w:rsid w:val="004564BB"/>
    <w:rsid w:val="00495883"/>
    <w:rsid w:val="004A0E6E"/>
    <w:rsid w:val="004D3FAC"/>
    <w:rsid w:val="004E089B"/>
    <w:rsid w:val="004E3300"/>
    <w:rsid w:val="005147E3"/>
    <w:rsid w:val="00527376"/>
    <w:rsid w:val="00547521"/>
    <w:rsid w:val="005518F8"/>
    <w:rsid w:val="00571D16"/>
    <w:rsid w:val="00591993"/>
    <w:rsid w:val="005D76EB"/>
    <w:rsid w:val="00601DC6"/>
    <w:rsid w:val="006147A8"/>
    <w:rsid w:val="00657619"/>
    <w:rsid w:val="0066732C"/>
    <w:rsid w:val="006A0960"/>
    <w:rsid w:val="006C0E9E"/>
    <w:rsid w:val="006E7527"/>
    <w:rsid w:val="00700E55"/>
    <w:rsid w:val="00704C38"/>
    <w:rsid w:val="0070520A"/>
    <w:rsid w:val="00725764"/>
    <w:rsid w:val="00756C4D"/>
    <w:rsid w:val="007731EB"/>
    <w:rsid w:val="007C0648"/>
    <w:rsid w:val="007C30FC"/>
    <w:rsid w:val="007D6126"/>
    <w:rsid w:val="007F21DB"/>
    <w:rsid w:val="00804E48"/>
    <w:rsid w:val="00853F3C"/>
    <w:rsid w:val="00861574"/>
    <w:rsid w:val="00861AFA"/>
    <w:rsid w:val="009103AF"/>
    <w:rsid w:val="009819BB"/>
    <w:rsid w:val="00985161"/>
    <w:rsid w:val="009A75AC"/>
    <w:rsid w:val="009B4142"/>
    <w:rsid w:val="009C7434"/>
    <w:rsid w:val="009E0DBA"/>
    <w:rsid w:val="009F2AE4"/>
    <w:rsid w:val="00A32DE0"/>
    <w:rsid w:val="00A3624B"/>
    <w:rsid w:val="00A37799"/>
    <w:rsid w:val="00A47C08"/>
    <w:rsid w:val="00A902F2"/>
    <w:rsid w:val="00AD48CD"/>
    <w:rsid w:val="00AD4E95"/>
    <w:rsid w:val="00AE7B46"/>
    <w:rsid w:val="00B41080"/>
    <w:rsid w:val="00BE377F"/>
    <w:rsid w:val="00BE3D75"/>
    <w:rsid w:val="00BF3526"/>
    <w:rsid w:val="00C17EA2"/>
    <w:rsid w:val="00C3645A"/>
    <w:rsid w:val="00C43EDC"/>
    <w:rsid w:val="00C61390"/>
    <w:rsid w:val="00C70B0C"/>
    <w:rsid w:val="00CA5E9C"/>
    <w:rsid w:val="00CD7DF8"/>
    <w:rsid w:val="00CE5BBD"/>
    <w:rsid w:val="00D51916"/>
    <w:rsid w:val="00D76163"/>
    <w:rsid w:val="00DA2DFB"/>
    <w:rsid w:val="00DC05EF"/>
    <w:rsid w:val="00E51D43"/>
    <w:rsid w:val="00E53045"/>
    <w:rsid w:val="00EC4756"/>
    <w:rsid w:val="00EF0ECB"/>
    <w:rsid w:val="00F141B5"/>
    <w:rsid w:val="00F33F33"/>
    <w:rsid w:val="00F62479"/>
    <w:rsid w:val="00F837AF"/>
    <w:rsid w:val="00F975B8"/>
    <w:rsid w:val="00FB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D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E9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5B76"/>
    <w:pPr>
      <w:ind w:left="720"/>
      <w:contextualSpacing/>
    </w:pPr>
  </w:style>
  <w:style w:type="paragraph" w:styleId="BalloonText">
    <w:name w:val="Balloon Text"/>
    <w:basedOn w:val="Normal"/>
    <w:link w:val="BalloonTextChar"/>
    <w:uiPriority w:val="99"/>
    <w:semiHidden/>
    <w:unhideWhenUsed/>
    <w:rsid w:val="00704C38"/>
    <w:rPr>
      <w:rFonts w:ascii="Tahoma" w:hAnsi="Tahoma" w:cs="Tahoma"/>
      <w:sz w:val="16"/>
      <w:szCs w:val="16"/>
    </w:rPr>
  </w:style>
  <w:style w:type="character" w:customStyle="1" w:styleId="BalloonTextChar">
    <w:name w:val="Balloon Text Char"/>
    <w:basedOn w:val="DefaultParagraphFont"/>
    <w:link w:val="BalloonText"/>
    <w:uiPriority w:val="99"/>
    <w:semiHidden/>
    <w:rsid w:val="00704C38"/>
    <w:rPr>
      <w:rFonts w:ascii="Tahoma" w:hAnsi="Tahoma" w:cs="Tahoma"/>
      <w:sz w:val="16"/>
      <w:szCs w:val="16"/>
    </w:rPr>
  </w:style>
  <w:style w:type="paragraph" w:styleId="Header">
    <w:name w:val="header"/>
    <w:basedOn w:val="Normal"/>
    <w:link w:val="HeaderChar"/>
    <w:uiPriority w:val="99"/>
    <w:unhideWhenUsed/>
    <w:rsid w:val="005D76EB"/>
    <w:pPr>
      <w:tabs>
        <w:tab w:val="center" w:pos="4680"/>
        <w:tab w:val="right" w:pos="9360"/>
      </w:tabs>
    </w:pPr>
  </w:style>
  <w:style w:type="character" w:customStyle="1" w:styleId="HeaderChar">
    <w:name w:val="Header Char"/>
    <w:basedOn w:val="DefaultParagraphFont"/>
    <w:link w:val="Header"/>
    <w:uiPriority w:val="99"/>
    <w:rsid w:val="005D76EB"/>
    <w:rPr>
      <w:rFonts w:ascii="Times New Roman" w:hAnsi="Times New Roman" w:cs="Times New Roman"/>
      <w:sz w:val="20"/>
      <w:szCs w:val="20"/>
    </w:rPr>
  </w:style>
  <w:style w:type="paragraph" w:styleId="Footer">
    <w:name w:val="footer"/>
    <w:basedOn w:val="Normal"/>
    <w:link w:val="FooterChar"/>
    <w:uiPriority w:val="99"/>
    <w:unhideWhenUsed/>
    <w:rsid w:val="005D76EB"/>
    <w:pPr>
      <w:tabs>
        <w:tab w:val="center" w:pos="4680"/>
        <w:tab w:val="right" w:pos="9360"/>
      </w:tabs>
    </w:pPr>
  </w:style>
  <w:style w:type="character" w:customStyle="1" w:styleId="FooterChar">
    <w:name w:val="Footer Char"/>
    <w:basedOn w:val="DefaultParagraphFont"/>
    <w:link w:val="Footer"/>
    <w:uiPriority w:val="99"/>
    <w:rsid w:val="005D76EB"/>
    <w:rPr>
      <w:rFonts w:ascii="Times New Roman" w:hAnsi="Times New Roman" w:cs="Times New Roman"/>
      <w:sz w:val="20"/>
      <w:szCs w:val="20"/>
    </w:rPr>
  </w:style>
  <w:style w:type="paragraph" w:styleId="Revision">
    <w:name w:val="Revision"/>
    <w:hidden/>
    <w:uiPriority w:val="99"/>
    <w:semiHidden/>
    <w:rsid w:val="00571D1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2025-02-20T13:09:00Z</dcterms:created>
  <dcterms:modified xsi:type="dcterms:W3CDTF">2025-02-20T13:09:00Z</dcterms:modified>
</cp:coreProperties>
</file>