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D2FF" w14:textId="0F0187F7" w:rsidR="006F5BE6" w:rsidRPr="000677B9" w:rsidRDefault="001411C4" w:rsidP="00543282">
      <w:pPr>
        <w:pStyle w:val="Heading1"/>
        <w:jc w:val="center"/>
        <w:rPr>
          <w:sz w:val="36"/>
          <w:szCs w:val="36"/>
        </w:rPr>
      </w:pPr>
      <w:r>
        <w:rPr>
          <w:sz w:val="36"/>
          <w:szCs w:val="36"/>
        </w:rPr>
        <w:t xml:space="preserve">COVID-19 </w:t>
      </w:r>
      <w:r w:rsidR="00F358D3" w:rsidRPr="000677B9">
        <w:rPr>
          <w:sz w:val="36"/>
          <w:szCs w:val="36"/>
        </w:rPr>
        <w:t xml:space="preserve">GUIDANCE FOR </w:t>
      </w:r>
      <w:r w:rsidR="00F358D3" w:rsidRPr="000677B9">
        <w:rPr>
          <w:i/>
          <w:iCs/>
          <w:sz w:val="36"/>
          <w:szCs w:val="36"/>
        </w:rPr>
        <w:t>PRO SE</w:t>
      </w:r>
      <w:r w:rsidR="00F358D3" w:rsidRPr="000677B9">
        <w:rPr>
          <w:sz w:val="36"/>
          <w:szCs w:val="36"/>
        </w:rPr>
        <w:t xml:space="preserve"> DEBTORS</w:t>
      </w:r>
    </w:p>
    <w:p w14:paraId="71E57440" w14:textId="77777777" w:rsidR="001D42BA" w:rsidRPr="00543282" w:rsidRDefault="001D42BA" w:rsidP="006F5BE6">
      <w:pPr>
        <w:pStyle w:val="Default"/>
        <w:rPr>
          <w:rFonts w:asciiTheme="minorHAnsi" w:hAnsiTheme="minorHAnsi" w:cstheme="minorHAnsi"/>
          <w:b/>
          <w:bCs/>
          <w:sz w:val="28"/>
          <w:szCs w:val="28"/>
        </w:rPr>
      </w:pPr>
    </w:p>
    <w:p w14:paraId="0AA99F95" w14:textId="2DC4641D" w:rsidR="001D42BA" w:rsidRPr="00543282" w:rsidRDefault="001411C4" w:rsidP="001D42BA">
      <w:pPr>
        <w:rPr>
          <w:rFonts w:cstheme="minorHAnsi"/>
          <w:color w:val="212121"/>
          <w:sz w:val="21"/>
          <w:szCs w:val="21"/>
          <w:lang w:val="en"/>
        </w:rPr>
      </w:pPr>
      <w:r>
        <w:t xml:space="preserve">Filing bankruptcy for yourself without an attorney is referred to as appearing “pro se” (pronounced like “pro say”), which is a Latin adjective meaning “for self.” Although this Court welcomes </w:t>
      </w:r>
      <w:r w:rsidRPr="001C4321">
        <w:rPr>
          <w:i/>
          <w:iCs/>
        </w:rPr>
        <w:t>pro se</w:t>
      </w:r>
      <w:r>
        <w:t xml:space="preserve"> filers, you should carefully consider whether to appear </w:t>
      </w:r>
      <w:r w:rsidRPr="001C4321">
        <w:rPr>
          <w:i/>
          <w:iCs/>
        </w:rPr>
        <w:t>pro se</w:t>
      </w:r>
      <w:r>
        <w:t xml:space="preserve"> because filing a petition in </w:t>
      </w:r>
      <w:r>
        <w:rPr>
          <w:rFonts w:cstheme="minorHAnsi"/>
          <w:color w:val="212121"/>
          <w:sz w:val="21"/>
          <w:szCs w:val="21"/>
          <w:lang w:val="en"/>
        </w:rPr>
        <w:t>b</w:t>
      </w:r>
      <w:r w:rsidR="001D42BA" w:rsidRPr="00543282">
        <w:rPr>
          <w:rFonts w:cstheme="minorHAnsi"/>
          <w:color w:val="212121"/>
          <w:sz w:val="21"/>
          <w:szCs w:val="21"/>
          <w:lang w:val="en"/>
        </w:rPr>
        <w:t>ankruptcy can have serious long-term consequences. A lawyer can explain to you what may happen as a result of filing for bankruptcy and what your options are. Only attorneys, and no one else, can give you legal advice. A detailed guide is located on our website for self-represented debtors</w:t>
      </w:r>
      <w:r w:rsidR="00C61F02">
        <w:rPr>
          <w:rFonts w:cstheme="minorHAnsi"/>
          <w:color w:val="212121"/>
          <w:sz w:val="21"/>
          <w:szCs w:val="21"/>
          <w:lang w:val="en"/>
        </w:rPr>
        <w:t xml:space="preserve"> and is available</w:t>
      </w:r>
      <w:r w:rsidR="001D42BA" w:rsidRPr="00543282">
        <w:rPr>
          <w:rFonts w:cstheme="minorHAnsi"/>
          <w:color w:val="212121"/>
          <w:sz w:val="21"/>
          <w:szCs w:val="21"/>
          <w:lang w:val="en"/>
        </w:rPr>
        <w:t xml:space="preserve"> here: </w:t>
      </w:r>
      <w:hyperlink r:id="rId8" w:history="1">
        <w:r w:rsidR="001D42BA" w:rsidRPr="00543282">
          <w:rPr>
            <w:rStyle w:val="Hyperlink"/>
            <w:rFonts w:cstheme="minorHAnsi"/>
            <w:sz w:val="21"/>
            <w:szCs w:val="21"/>
            <w:lang w:val="en"/>
          </w:rPr>
          <w:t>http://www.ncmb.uscourts.gov/content/self-representation-guide</w:t>
        </w:r>
      </w:hyperlink>
      <w:r w:rsidR="00C61F02">
        <w:rPr>
          <w:rFonts w:cstheme="minorHAnsi"/>
          <w:color w:val="212121"/>
          <w:sz w:val="21"/>
          <w:szCs w:val="21"/>
          <w:lang w:val="en"/>
        </w:rPr>
        <w:t>.</w:t>
      </w:r>
    </w:p>
    <w:p w14:paraId="285BD300" w14:textId="1791405E" w:rsidR="003273FE" w:rsidRPr="00543282" w:rsidRDefault="00792DBD" w:rsidP="006E744D">
      <w:pPr>
        <w:rPr>
          <w:rFonts w:cstheme="minorHAnsi"/>
          <w:color w:val="212121"/>
          <w:sz w:val="21"/>
          <w:szCs w:val="21"/>
          <w:lang w:val="en"/>
        </w:rPr>
      </w:pPr>
      <w:r w:rsidRPr="00543282">
        <w:rPr>
          <w:rFonts w:cstheme="minorHAnsi"/>
          <w:color w:val="212121"/>
          <w:sz w:val="21"/>
          <w:szCs w:val="21"/>
          <w:lang w:val="en"/>
        </w:rPr>
        <w:t>The Court has entered a</w:t>
      </w:r>
      <w:r w:rsidR="00644F90">
        <w:rPr>
          <w:rFonts w:cstheme="minorHAnsi"/>
          <w:color w:val="212121"/>
          <w:sz w:val="21"/>
          <w:szCs w:val="21"/>
          <w:lang w:val="en"/>
        </w:rPr>
        <w:t xml:space="preserve"> </w:t>
      </w:r>
      <w:hyperlink r:id="rId9" w:history="1">
        <w:r w:rsidR="00BC2565">
          <w:rPr>
            <w:rStyle w:val="Hyperlink"/>
            <w:rFonts w:cstheme="minorHAnsi"/>
            <w:sz w:val="21"/>
            <w:szCs w:val="21"/>
            <w:lang w:val="en"/>
          </w:rPr>
          <w:t>Fourth</w:t>
        </w:r>
        <w:r w:rsidR="00644F90">
          <w:rPr>
            <w:rStyle w:val="Hyperlink"/>
            <w:rFonts w:cstheme="minorHAnsi"/>
            <w:sz w:val="21"/>
            <w:szCs w:val="21"/>
            <w:lang w:val="en"/>
          </w:rPr>
          <w:t xml:space="preserve"> A</w:t>
        </w:r>
        <w:r w:rsidR="00C61F02" w:rsidRPr="003142FD">
          <w:rPr>
            <w:rStyle w:val="Hyperlink"/>
            <w:rFonts w:cstheme="minorHAnsi"/>
            <w:sz w:val="21"/>
            <w:szCs w:val="21"/>
            <w:lang w:val="en"/>
          </w:rPr>
          <w:t>mended Standing Order Regarding Court Operations Under the Exigent Circumstances Created by COVID-19</w:t>
        </w:r>
      </w:hyperlink>
      <w:bookmarkStart w:id="0" w:name="_GoBack"/>
      <w:bookmarkEnd w:id="0"/>
      <w:r w:rsidR="00EE427F" w:rsidRPr="00543282">
        <w:rPr>
          <w:rFonts w:cstheme="minorHAnsi"/>
          <w:color w:val="212121"/>
          <w:sz w:val="21"/>
          <w:szCs w:val="21"/>
          <w:lang w:val="en"/>
        </w:rPr>
        <w:t xml:space="preserve">, dated </w:t>
      </w:r>
      <w:r w:rsidR="00BC2565">
        <w:rPr>
          <w:rFonts w:cstheme="minorHAnsi"/>
          <w:color w:val="212121"/>
          <w:sz w:val="21"/>
          <w:szCs w:val="21"/>
          <w:lang w:val="en"/>
        </w:rPr>
        <w:t>December 1</w:t>
      </w:r>
      <w:r w:rsidR="00EE427F" w:rsidRPr="00543282">
        <w:rPr>
          <w:rFonts w:cstheme="minorHAnsi"/>
          <w:color w:val="212121"/>
          <w:sz w:val="21"/>
          <w:szCs w:val="21"/>
          <w:lang w:val="en"/>
        </w:rPr>
        <w:t>, 2020,</w:t>
      </w:r>
      <w:r w:rsidRPr="00543282">
        <w:rPr>
          <w:rFonts w:cstheme="minorHAnsi"/>
          <w:color w:val="212121"/>
          <w:sz w:val="21"/>
          <w:szCs w:val="21"/>
          <w:lang w:val="en"/>
        </w:rPr>
        <w:t xml:space="preserve"> </w:t>
      </w:r>
      <w:r w:rsidR="00EE427F" w:rsidRPr="00543282">
        <w:rPr>
          <w:rFonts w:cstheme="minorHAnsi"/>
          <w:color w:val="212121"/>
          <w:sz w:val="21"/>
          <w:szCs w:val="21"/>
          <w:lang w:val="en"/>
        </w:rPr>
        <w:t>which explains how you can access the Court’s services and take care of important bankruptcy matters</w:t>
      </w:r>
      <w:r w:rsidR="00644F90">
        <w:rPr>
          <w:rFonts w:cstheme="minorHAnsi"/>
          <w:color w:val="212121"/>
          <w:sz w:val="21"/>
          <w:szCs w:val="21"/>
          <w:lang w:val="en"/>
        </w:rPr>
        <w:t xml:space="preserve"> at this time</w:t>
      </w:r>
      <w:r w:rsidR="00EE427F" w:rsidRPr="00543282">
        <w:rPr>
          <w:rFonts w:cstheme="minorHAnsi"/>
          <w:color w:val="212121"/>
          <w:sz w:val="21"/>
          <w:szCs w:val="21"/>
          <w:lang w:val="en"/>
        </w:rPr>
        <w:t xml:space="preserve">. </w:t>
      </w:r>
      <w:r w:rsidR="00305267" w:rsidRPr="00543282">
        <w:rPr>
          <w:rFonts w:cstheme="minorHAnsi"/>
          <w:color w:val="212121"/>
          <w:sz w:val="21"/>
          <w:szCs w:val="21"/>
          <w:lang w:val="en"/>
        </w:rPr>
        <w:t xml:space="preserve">As outlined in the </w:t>
      </w:r>
      <w:r w:rsidR="00CD2CB5" w:rsidRPr="00543282">
        <w:rPr>
          <w:rFonts w:cstheme="minorHAnsi"/>
          <w:color w:val="212121"/>
          <w:sz w:val="21"/>
          <w:szCs w:val="21"/>
          <w:lang w:val="en"/>
        </w:rPr>
        <w:t>order</w:t>
      </w:r>
      <w:r w:rsidRPr="00543282">
        <w:rPr>
          <w:rFonts w:cstheme="minorHAnsi"/>
          <w:color w:val="212121"/>
          <w:sz w:val="21"/>
          <w:szCs w:val="21"/>
          <w:lang w:val="en"/>
        </w:rPr>
        <w:t>:</w:t>
      </w:r>
    </w:p>
    <w:p w14:paraId="14F5F953" w14:textId="5440EB73" w:rsidR="00644F90" w:rsidRDefault="00644F90" w:rsidP="00E71422">
      <w:pPr>
        <w:pStyle w:val="ListParagraph"/>
        <w:numPr>
          <w:ilvl w:val="0"/>
          <w:numId w:val="3"/>
        </w:numPr>
        <w:rPr>
          <w:rFonts w:cstheme="minorHAnsi"/>
          <w:color w:val="212121"/>
          <w:sz w:val="21"/>
          <w:szCs w:val="21"/>
          <w:lang w:val="en"/>
        </w:rPr>
      </w:pPr>
      <w:r w:rsidRPr="00644F90">
        <w:rPr>
          <w:rFonts w:cstheme="minorHAnsi"/>
          <w:i/>
          <w:iCs/>
          <w:color w:val="212121"/>
          <w:sz w:val="21"/>
          <w:szCs w:val="21"/>
          <w:lang w:val="en"/>
        </w:rPr>
        <w:t>Pro se</w:t>
      </w:r>
      <w:r>
        <w:rPr>
          <w:rFonts w:cstheme="minorHAnsi"/>
          <w:color w:val="212121"/>
          <w:sz w:val="21"/>
          <w:szCs w:val="21"/>
          <w:lang w:val="en"/>
        </w:rPr>
        <w:t xml:space="preserve"> parties may file bankruptcy petitions and other papers with the Court in person, by U.S. Mail, or via drop box.</w:t>
      </w:r>
    </w:p>
    <w:p w14:paraId="599576CA" w14:textId="267DCDC3" w:rsidR="00644F90" w:rsidRDefault="00644F90" w:rsidP="00E71422">
      <w:pPr>
        <w:pStyle w:val="ListParagraph"/>
        <w:numPr>
          <w:ilvl w:val="0"/>
          <w:numId w:val="3"/>
        </w:numPr>
        <w:rPr>
          <w:rFonts w:cstheme="minorHAnsi"/>
          <w:color w:val="212121"/>
          <w:sz w:val="21"/>
          <w:szCs w:val="21"/>
          <w:lang w:val="en"/>
        </w:rPr>
      </w:pPr>
      <w:r>
        <w:rPr>
          <w:rFonts w:cstheme="minorHAnsi"/>
          <w:color w:val="212121"/>
          <w:sz w:val="21"/>
          <w:szCs w:val="21"/>
          <w:lang w:val="en"/>
        </w:rPr>
        <w:t xml:space="preserve">The public intake counters in the Greensboro and Winston-Salem divisions of the Clerk’s Office </w:t>
      </w:r>
      <w:r w:rsidR="00BC2565">
        <w:rPr>
          <w:rFonts w:cstheme="minorHAnsi"/>
          <w:color w:val="212121"/>
          <w:sz w:val="21"/>
          <w:szCs w:val="21"/>
          <w:lang w:val="en"/>
        </w:rPr>
        <w:t>may be closed from time to time.  Closures will be announced on the website and posted on the doors in the courthouse buildings.</w:t>
      </w:r>
    </w:p>
    <w:p w14:paraId="39EE6354" w14:textId="0608A6DC" w:rsidR="00E71422" w:rsidRPr="00543282" w:rsidRDefault="00E71422" w:rsidP="00E71422">
      <w:pPr>
        <w:pStyle w:val="ListParagraph"/>
        <w:numPr>
          <w:ilvl w:val="0"/>
          <w:numId w:val="3"/>
        </w:numPr>
        <w:rPr>
          <w:rFonts w:cstheme="minorHAnsi"/>
          <w:color w:val="212121"/>
          <w:sz w:val="21"/>
          <w:szCs w:val="21"/>
          <w:lang w:val="en"/>
        </w:rPr>
      </w:pPr>
      <w:r w:rsidRPr="00543282">
        <w:rPr>
          <w:rFonts w:cstheme="minorHAnsi"/>
          <w:color w:val="212121"/>
          <w:sz w:val="21"/>
          <w:szCs w:val="21"/>
          <w:lang w:val="en"/>
        </w:rPr>
        <w:t xml:space="preserve">All </w:t>
      </w:r>
      <w:r w:rsidR="004931E3" w:rsidRPr="00543282">
        <w:rPr>
          <w:rFonts w:cstheme="minorHAnsi"/>
          <w:i/>
          <w:iCs/>
          <w:color w:val="212121"/>
          <w:sz w:val="21"/>
          <w:szCs w:val="21"/>
          <w:lang w:val="en"/>
        </w:rPr>
        <w:t>pro se</w:t>
      </w:r>
      <w:r w:rsidR="004931E3" w:rsidRPr="00543282">
        <w:rPr>
          <w:rFonts w:cstheme="minorHAnsi"/>
          <w:color w:val="212121"/>
          <w:sz w:val="21"/>
          <w:szCs w:val="21"/>
          <w:lang w:val="en"/>
        </w:rPr>
        <w:t xml:space="preserve"> </w:t>
      </w:r>
      <w:r w:rsidRPr="00543282">
        <w:rPr>
          <w:rFonts w:cstheme="minorHAnsi"/>
          <w:color w:val="212121"/>
          <w:sz w:val="21"/>
          <w:szCs w:val="21"/>
          <w:lang w:val="en"/>
        </w:rPr>
        <w:t xml:space="preserve">filings </w:t>
      </w:r>
      <w:r w:rsidR="00644F90">
        <w:rPr>
          <w:rFonts w:cstheme="minorHAnsi"/>
          <w:color w:val="212121"/>
          <w:sz w:val="21"/>
          <w:szCs w:val="21"/>
          <w:lang w:val="en"/>
        </w:rPr>
        <w:t xml:space="preserve">made by U.S. Mail or drop box </w:t>
      </w:r>
      <w:r w:rsidRPr="00543282">
        <w:rPr>
          <w:rFonts w:cstheme="minorHAnsi"/>
          <w:color w:val="212121"/>
          <w:sz w:val="21"/>
          <w:szCs w:val="21"/>
          <w:lang w:val="en"/>
        </w:rPr>
        <w:t>should include a telephone number at which the filer may be reached.</w:t>
      </w:r>
    </w:p>
    <w:p w14:paraId="09655F57" w14:textId="59F05EB1" w:rsidR="00E71422" w:rsidRPr="00543282" w:rsidRDefault="00E71422" w:rsidP="00E71422">
      <w:pPr>
        <w:pStyle w:val="ListParagraph"/>
        <w:numPr>
          <w:ilvl w:val="0"/>
          <w:numId w:val="3"/>
        </w:numPr>
        <w:rPr>
          <w:rFonts w:cstheme="minorHAnsi"/>
          <w:color w:val="212121"/>
          <w:sz w:val="21"/>
          <w:szCs w:val="21"/>
          <w:lang w:val="en"/>
        </w:rPr>
      </w:pPr>
      <w:r w:rsidRPr="00543282">
        <w:rPr>
          <w:rFonts w:cstheme="minorHAnsi"/>
          <w:color w:val="212121"/>
          <w:sz w:val="21"/>
          <w:szCs w:val="21"/>
          <w:lang w:val="en"/>
        </w:rPr>
        <w:t xml:space="preserve">All </w:t>
      </w:r>
      <w:r w:rsidR="00644F90" w:rsidRPr="00644F90">
        <w:rPr>
          <w:rFonts w:cstheme="minorHAnsi"/>
          <w:i/>
          <w:iCs/>
          <w:color w:val="212121"/>
          <w:sz w:val="21"/>
          <w:szCs w:val="21"/>
          <w:lang w:val="en"/>
        </w:rPr>
        <w:t>pro se</w:t>
      </w:r>
      <w:r w:rsidR="00644F90">
        <w:rPr>
          <w:rFonts w:cstheme="minorHAnsi"/>
          <w:color w:val="212121"/>
          <w:sz w:val="21"/>
          <w:szCs w:val="21"/>
          <w:lang w:val="en"/>
        </w:rPr>
        <w:t xml:space="preserve"> </w:t>
      </w:r>
      <w:r w:rsidRPr="00543282">
        <w:rPr>
          <w:rFonts w:cstheme="minorHAnsi"/>
          <w:color w:val="212121"/>
          <w:sz w:val="21"/>
          <w:szCs w:val="21"/>
          <w:lang w:val="en"/>
        </w:rPr>
        <w:t xml:space="preserve">bankruptcy petitions </w:t>
      </w:r>
      <w:r w:rsidR="00644F90">
        <w:rPr>
          <w:rFonts w:cstheme="minorHAnsi"/>
          <w:color w:val="212121"/>
          <w:sz w:val="21"/>
          <w:szCs w:val="21"/>
          <w:lang w:val="en"/>
        </w:rPr>
        <w:t xml:space="preserve">filed by U.S. Mail or drop box </w:t>
      </w:r>
      <w:r w:rsidRPr="00543282">
        <w:rPr>
          <w:rFonts w:cstheme="minorHAnsi"/>
          <w:color w:val="212121"/>
          <w:sz w:val="21"/>
          <w:szCs w:val="21"/>
          <w:lang w:val="en"/>
        </w:rPr>
        <w:t>should be accompanied by a copy of a form of government issued identification for the debtor(s).</w:t>
      </w:r>
    </w:p>
    <w:p w14:paraId="6037A005" w14:textId="31CCBB24" w:rsidR="00E71422" w:rsidRPr="00543282" w:rsidRDefault="004931E3" w:rsidP="00E71422">
      <w:pPr>
        <w:pStyle w:val="ListParagraph"/>
        <w:numPr>
          <w:ilvl w:val="0"/>
          <w:numId w:val="3"/>
        </w:numPr>
        <w:rPr>
          <w:rFonts w:cstheme="minorHAnsi"/>
          <w:color w:val="212121"/>
          <w:sz w:val="21"/>
          <w:szCs w:val="21"/>
          <w:lang w:val="en"/>
        </w:rPr>
      </w:pPr>
      <w:r w:rsidRPr="00543282">
        <w:rPr>
          <w:rFonts w:cstheme="minorHAnsi"/>
          <w:i/>
          <w:iCs/>
          <w:color w:val="212121"/>
          <w:sz w:val="21"/>
          <w:szCs w:val="21"/>
          <w:lang w:val="en"/>
        </w:rPr>
        <w:t>Pro se</w:t>
      </w:r>
      <w:r w:rsidRPr="00543282">
        <w:rPr>
          <w:rFonts w:cstheme="minorHAnsi"/>
          <w:color w:val="212121"/>
          <w:sz w:val="21"/>
          <w:szCs w:val="21"/>
          <w:lang w:val="en"/>
        </w:rPr>
        <w:t xml:space="preserve"> f</w:t>
      </w:r>
      <w:r w:rsidR="001D0159" w:rsidRPr="00543282">
        <w:rPr>
          <w:rFonts w:cstheme="minorHAnsi"/>
          <w:color w:val="212121"/>
          <w:sz w:val="21"/>
          <w:szCs w:val="21"/>
          <w:lang w:val="en"/>
        </w:rPr>
        <w:t>ilings made by drop box must be accompanied by a telephone call to the Clerk’s Office at 336-358-4000 to confirm the deposit.</w:t>
      </w:r>
    </w:p>
    <w:p w14:paraId="22B73DFC" w14:textId="5499B311" w:rsidR="00644F90" w:rsidRPr="00910CC9" w:rsidRDefault="00644F90" w:rsidP="00644F90">
      <w:pPr>
        <w:pStyle w:val="ListParagraph"/>
        <w:numPr>
          <w:ilvl w:val="0"/>
          <w:numId w:val="3"/>
        </w:numPr>
        <w:rPr>
          <w:rFonts w:cstheme="minorHAnsi"/>
          <w:b/>
          <w:bCs/>
          <w:color w:val="212121"/>
          <w:sz w:val="21"/>
          <w:szCs w:val="21"/>
          <w:lang w:val="en"/>
        </w:rPr>
      </w:pPr>
      <w:r>
        <w:rPr>
          <w:rFonts w:cstheme="minorHAnsi"/>
          <w:color w:val="212121"/>
          <w:sz w:val="21"/>
          <w:szCs w:val="21"/>
        </w:rPr>
        <w:t>Payments made by mail must be directed to the Court in Greensboro at the address listed below, in the form of cashier’s check or money order</w:t>
      </w:r>
      <w:r w:rsidR="0007700C">
        <w:rPr>
          <w:rFonts w:cstheme="minorHAnsi"/>
          <w:color w:val="212121"/>
          <w:sz w:val="21"/>
          <w:szCs w:val="21"/>
        </w:rPr>
        <w:t xml:space="preserve">, </w:t>
      </w:r>
      <w:r>
        <w:rPr>
          <w:rFonts w:cstheme="minorHAnsi"/>
          <w:color w:val="212121"/>
          <w:sz w:val="21"/>
          <w:szCs w:val="21"/>
        </w:rPr>
        <w:t>made payable to “Clerk, U.S. Bankruptcy Court.”</w:t>
      </w:r>
    </w:p>
    <w:p w14:paraId="2638172F" w14:textId="23AED839" w:rsidR="00975FEA" w:rsidRDefault="003D6DB8" w:rsidP="003D6DB8">
      <w:pPr>
        <w:spacing w:after="0" w:line="240" w:lineRule="auto"/>
        <w:jc w:val="center"/>
        <w:rPr>
          <w:rFonts w:cstheme="minorHAnsi"/>
          <w:color w:val="212121"/>
          <w:sz w:val="21"/>
          <w:szCs w:val="21"/>
          <w:lang w:val="en"/>
        </w:rPr>
      </w:pPr>
      <w:r>
        <w:rPr>
          <w:rFonts w:cstheme="minorHAnsi"/>
          <w:color w:val="212121"/>
          <w:sz w:val="21"/>
          <w:szCs w:val="21"/>
          <w:lang w:val="en"/>
        </w:rPr>
        <w:t>U.S Bankruptcy Court</w:t>
      </w:r>
    </w:p>
    <w:p w14:paraId="05A9BC41" w14:textId="5E0259F7" w:rsidR="003D6DB8" w:rsidRDefault="003D6DB8" w:rsidP="003D6DB8">
      <w:pPr>
        <w:spacing w:after="0" w:line="240" w:lineRule="auto"/>
        <w:jc w:val="center"/>
        <w:rPr>
          <w:rFonts w:cstheme="minorHAnsi"/>
          <w:color w:val="212121"/>
          <w:sz w:val="21"/>
          <w:szCs w:val="21"/>
          <w:lang w:val="en"/>
        </w:rPr>
      </w:pPr>
      <w:r>
        <w:rPr>
          <w:rFonts w:cstheme="minorHAnsi"/>
          <w:color w:val="212121"/>
          <w:sz w:val="21"/>
          <w:szCs w:val="21"/>
          <w:lang w:val="en"/>
        </w:rPr>
        <w:t>Middle District of North Carolina</w:t>
      </w:r>
    </w:p>
    <w:p w14:paraId="1B4253FD" w14:textId="60B5D0A6" w:rsidR="003D6DB8" w:rsidRDefault="003D6DB8" w:rsidP="003D6DB8">
      <w:pPr>
        <w:spacing w:after="0" w:line="240" w:lineRule="auto"/>
        <w:jc w:val="center"/>
        <w:rPr>
          <w:rFonts w:cstheme="minorHAnsi"/>
          <w:color w:val="212121"/>
          <w:sz w:val="21"/>
          <w:szCs w:val="21"/>
          <w:lang w:val="en"/>
        </w:rPr>
      </w:pPr>
      <w:r>
        <w:rPr>
          <w:rFonts w:cstheme="minorHAnsi"/>
          <w:color w:val="212121"/>
          <w:sz w:val="21"/>
          <w:szCs w:val="21"/>
          <w:lang w:val="en"/>
        </w:rPr>
        <w:t>P.O. Box 26100</w:t>
      </w:r>
    </w:p>
    <w:p w14:paraId="3A125B27" w14:textId="2C46DD96" w:rsidR="003D6DB8" w:rsidRDefault="003D6DB8" w:rsidP="003D6DB8">
      <w:pPr>
        <w:spacing w:after="0" w:line="240" w:lineRule="auto"/>
        <w:jc w:val="center"/>
        <w:rPr>
          <w:rFonts w:cstheme="minorHAnsi"/>
          <w:color w:val="212121"/>
          <w:sz w:val="21"/>
          <w:szCs w:val="21"/>
          <w:lang w:val="en"/>
        </w:rPr>
      </w:pPr>
      <w:r>
        <w:rPr>
          <w:rFonts w:cstheme="minorHAnsi"/>
          <w:color w:val="212121"/>
          <w:sz w:val="21"/>
          <w:szCs w:val="21"/>
          <w:lang w:val="en"/>
        </w:rPr>
        <w:t>Greensboro, NC 27402</w:t>
      </w:r>
    </w:p>
    <w:p w14:paraId="70D872CA" w14:textId="77777777" w:rsidR="00B87F55" w:rsidRDefault="00B87F55">
      <w:pPr>
        <w:rPr>
          <w:rFonts w:cstheme="minorHAnsi"/>
          <w:color w:val="212121"/>
          <w:sz w:val="21"/>
          <w:szCs w:val="21"/>
          <w:lang w:val="en"/>
        </w:rPr>
      </w:pPr>
    </w:p>
    <w:p w14:paraId="2A478483" w14:textId="310297F1" w:rsidR="003D6DB8" w:rsidRPr="003D6DB8" w:rsidRDefault="00792DBD">
      <w:pPr>
        <w:rPr>
          <w:rFonts w:cstheme="minorHAnsi"/>
          <w:color w:val="212121"/>
          <w:sz w:val="21"/>
          <w:szCs w:val="21"/>
          <w:lang w:val="en"/>
        </w:rPr>
      </w:pPr>
      <w:r w:rsidRPr="00543282">
        <w:rPr>
          <w:rFonts w:cstheme="minorHAnsi"/>
          <w:color w:val="212121"/>
          <w:sz w:val="21"/>
          <w:szCs w:val="21"/>
          <w:lang w:val="en"/>
        </w:rPr>
        <w:t xml:space="preserve">Be sure to consult the </w:t>
      </w:r>
      <w:r w:rsidR="00C61F02">
        <w:rPr>
          <w:rFonts w:cstheme="minorHAnsi"/>
          <w:color w:val="212121"/>
          <w:sz w:val="21"/>
          <w:szCs w:val="21"/>
          <w:lang w:val="en"/>
        </w:rPr>
        <w:t>standing order</w:t>
      </w:r>
      <w:r w:rsidR="00CD2CB5" w:rsidRPr="00543282">
        <w:rPr>
          <w:rFonts w:cstheme="minorHAnsi"/>
          <w:color w:val="212121"/>
          <w:sz w:val="21"/>
          <w:szCs w:val="21"/>
          <w:lang w:val="en"/>
        </w:rPr>
        <w:t xml:space="preserve"> for </w:t>
      </w:r>
      <w:r w:rsidR="00975FEA">
        <w:rPr>
          <w:rFonts w:cstheme="minorHAnsi"/>
          <w:color w:val="212121"/>
          <w:sz w:val="21"/>
          <w:szCs w:val="21"/>
          <w:lang w:val="en"/>
        </w:rPr>
        <w:t>more detailed</w:t>
      </w:r>
      <w:r w:rsidR="00CD2CB5" w:rsidRPr="00543282">
        <w:rPr>
          <w:rFonts w:cstheme="minorHAnsi"/>
          <w:color w:val="212121"/>
          <w:sz w:val="21"/>
          <w:szCs w:val="21"/>
          <w:lang w:val="en"/>
        </w:rPr>
        <w:t xml:space="preserve"> information on </w:t>
      </w:r>
      <w:r w:rsidR="001D42BA" w:rsidRPr="00543282">
        <w:rPr>
          <w:rFonts w:cstheme="minorHAnsi"/>
          <w:color w:val="212121"/>
          <w:sz w:val="21"/>
          <w:szCs w:val="21"/>
          <w:lang w:val="en"/>
        </w:rPr>
        <w:t>how to</w:t>
      </w:r>
      <w:r w:rsidR="00374F67">
        <w:rPr>
          <w:rFonts w:cstheme="minorHAnsi"/>
          <w:color w:val="212121"/>
          <w:sz w:val="21"/>
          <w:szCs w:val="21"/>
          <w:lang w:val="en"/>
        </w:rPr>
        <w:t xml:space="preserve"> file your documents with the Court</w:t>
      </w:r>
      <w:r w:rsidR="001D42BA" w:rsidRPr="00543282">
        <w:rPr>
          <w:rFonts w:cstheme="minorHAnsi"/>
          <w:color w:val="212121"/>
          <w:sz w:val="21"/>
          <w:szCs w:val="21"/>
          <w:lang w:val="en"/>
        </w:rPr>
        <w:t>.</w:t>
      </w:r>
    </w:p>
    <w:p w14:paraId="203F8144" w14:textId="7F1A2D44" w:rsidR="006F5BE6" w:rsidRPr="00543282" w:rsidRDefault="004931E3" w:rsidP="00543282">
      <w:pPr>
        <w:pStyle w:val="Heading1"/>
        <w:jc w:val="center"/>
        <w:rPr>
          <w:sz w:val="22"/>
          <w:szCs w:val="22"/>
        </w:rPr>
      </w:pPr>
      <w:r w:rsidRPr="00543282">
        <w:t>T</w:t>
      </w:r>
      <w:r w:rsidR="000677B9">
        <w:t>O FILE FOR BANKRUPTCY</w:t>
      </w:r>
    </w:p>
    <w:p w14:paraId="3F4EBFAE" w14:textId="77777777" w:rsidR="006E744D" w:rsidRPr="00543282" w:rsidRDefault="006E744D" w:rsidP="006E744D">
      <w:pPr>
        <w:pStyle w:val="Default"/>
        <w:rPr>
          <w:rFonts w:asciiTheme="minorHAnsi" w:hAnsiTheme="minorHAnsi" w:cstheme="minorHAnsi"/>
          <w:sz w:val="22"/>
          <w:szCs w:val="22"/>
        </w:rPr>
      </w:pPr>
    </w:p>
    <w:p w14:paraId="4B1C55F8" w14:textId="168992A2" w:rsidR="006E744D" w:rsidRPr="00543282" w:rsidRDefault="001B2FAD" w:rsidP="006E744D">
      <w:pPr>
        <w:pStyle w:val="ListParagraph"/>
        <w:numPr>
          <w:ilvl w:val="0"/>
          <w:numId w:val="1"/>
        </w:numPr>
        <w:rPr>
          <w:rFonts w:cstheme="minorHAnsi"/>
          <w:b/>
          <w:bCs/>
          <w:color w:val="212121"/>
          <w:sz w:val="21"/>
          <w:szCs w:val="21"/>
          <w:lang w:val="en"/>
        </w:rPr>
      </w:pPr>
      <w:r w:rsidRPr="00543282">
        <w:rPr>
          <w:rFonts w:cstheme="minorHAnsi"/>
          <w:b/>
          <w:bCs/>
        </w:rPr>
        <w:t>Complete</w:t>
      </w:r>
      <w:r w:rsidR="006F5BE6" w:rsidRPr="00543282">
        <w:rPr>
          <w:rFonts w:cstheme="minorHAnsi"/>
          <w:b/>
          <w:bCs/>
        </w:rPr>
        <w:t xml:space="preserve"> Your </w:t>
      </w:r>
      <w:r w:rsidR="006E744D" w:rsidRPr="00543282">
        <w:rPr>
          <w:rFonts w:cstheme="minorHAnsi"/>
          <w:b/>
          <w:bCs/>
        </w:rPr>
        <w:t>Credit Counseling</w:t>
      </w:r>
      <w:r w:rsidR="001411C4">
        <w:rPr>
          <w:rFonts w:cstheme="minorHAnsi"/>
          <w:b/>
          <w:bCs/>
        </w:rPr>
        <w:t xml:space="preserve"> BEFORE Filing Your Petition</w:t>
      </w:r>
      <w:r w:rsidR="006E744D" w:rsidRPr="00543282">
        <w:rPr>
          <w:rFonts w:cstheme="minorHAnsi"/>
          <w:b/>
          <w:bCs/>
        </w:rPr>
        <w:t>.</w:t>
      </w:r>
      <w:r w:rsidR="006F5BE6" w:rsidRPr="00543282">
        <w:rPr>
          <w:rFonts w:cstheme="minorHAnsi"/>
        </w:rPr>
        <w:t xml:space="preserve"> </w:t>
      </w:r>
      <w:r w:rsidR="006E744D" w:rsidRPr="00543282">
        <w:rPr>
          <w:rFonts w:cstheme="minorHAnsi"/>
        </w:rPr>
        <w:t xml:space="preserve">The Bankruptcy Code requires a debtor to complete </w:t>
      </w:r>
      <w:r w:rsidR="006F5BE6" w:rsidRPr="00543282">
        <w:rPr>
          <w:rFonts w:cstheme="minorHAnsi"/>
        </w:rPr>
        <w:t xml:space="preserve">a </w:t>
      </w:r>
      <w:r w:rsidR="006E744D" w:rsidRPr="00543282">
        <w:rPr>
          <w:rFonts w:cstheme="minorHAnsi"/>
        </w:rPr>
        <w:t xml:space="preserve">credit counseling </w:t>
      </w:r>
      <w:r w:rsidR="006F5BE6" w:rsidRPr="00543282">
        <w:rPr>
          <w:rFonts w:cstheme="minorHAnsi"/>
        </w:rPr>
        <w:t xml:space="preserve">course </w:t>
      </w:r>
      <w:r w:rsidR="006E744D" w:rsidRPr="00543282">
        <w:rPr>
          <w:rFonts w:cstheme="minorHAnsi"/>
        </w:rPr>
        <w:t xml:space="preserve">with an approved </w:t>
      </w:r>
      <w:r w:rsidR="006F5BE6" w:rsidRPr="00543282">
        <w:rPr>
          <w:rFonts w:cstheme="minorHAnsi"/>
        </w:rPr>
        <w:t>provider</w:t>
      </w:r>
      <w:r w:rsidR="006E744D" w:rsidRPr="00543282">
        <w:rPr>
          <w:rFonts w:cstheme="minorHAnsi"/>
        </w:rPr>
        <w:t xml:space="preserve"> </w:t>
      </w:r>
      <w:r w:rsidR="006F5BE6" w:rsidRPr="00543282">
        <w:rPr>
          <w:rFonts w:cstheme="minorHAnsi"/>
          <w:b/>
          <w:bCs/>
        </w:rPr>
        <w:t>during the</w:t>
      </w:r>
      <w:r w:rsidR="006E744D" w:rsidRPr="00543282">
        <w:rPr>
          <w:rFonts w:cstheme="minorHAnsi"/>
          <w:b/>
          <w:bCs/>
        </w:rPr>
        <w:t xml:space="preserve"> 180</w:t>
      </w:r>
      <w:r w:rsidR="006F5BE6" w:rsidRPr="00543282">
        <w:rPr>
          <w:rFonts w:cstheme="minorHAnsi"/>
          <w:b/>
          <w:bCs/>
        </w:rPr>
        <w:t>-</w:t>
      </w:r>
      <w:r w:rsidR="006E744D" w:rsidRPr="00543282">
        <w:rPr>
          <w:rFonts w:cstheme="minorHAnsi"/>
          <w:b/>
          <w:bCs/>
        </w:rPr>
        <w:t>day</w:t>
      </w:r>
      <w:r w:rsidR="006F5BE6" w:rsidRPr="00543282">
        <w:rPr>
          <w:rFonts w:cstheme="minorHAnsi"/>
          <w:b/>
          <w:bCs/>
        </w:rPr>
        <w:t xml:space="preserve"> period ending on the date of the</w:t>
      </w:r>
      <w:r w:rsidR="006E744D" w:rsidRPr="00543282">
        <w:rPr>
          <w:rFonts w:cstheme="minorHAnsi"/>
          <w:b/>
          <w:bCs/>
        </w:rPr>
        <w:t xml:space="preserve"> filing </w:t>
      </w:r>
      <w:r w:rsidR="00443722">
        <w:rPr>
          <w:rFonts w:cstheme="minorHAnsi"/>
          <w:b/>
          <w:bCs/>
        </w:rPr>
        <w:t xml:space="preserve">of </w:t>
      </w:r>
      <w:r w:rsidR="006E744D" w:rsidRPr="00543282">
        <w:rPr>
          <w:rFonts w:cstheme="minorHAnsi"/>
          <w:b/>
          <w:bCs/>
        </w:rPr>
        <w:t>a bankruptcy petition</w:t>
      </w:r>
      <w:r w:rsidR="006E744D" w:rsidRPr="00543282">
        <w:rPr>
          <w:rFonts w:cstheme="minorHAnsi"/>
        </w:rPr>
        <w:t>.</w:t>
      </w:r>
      <w:r w:rsidR="001411C4">
        <w:rPr>
          <w:rFonts w:cstheme="minorHAnsi"/>
        </w:rPr>
        <w:t xml:space="preserve"> These courses are offered online.</w:t>
      </w:r>
      <w:r w:rsidR="00FC6F21" w:rsidRPr="00543282">
        <w:rPr>
          <w:rFonts w:cstheme="minorHAnsi"/>
        </w:rPr>
        <w:t xml:space="preserve"> </w:t>
      </w:r>
      <w:r w:rsidR="006E744D" w:rsidRPr="00543282">
        <w:rPr>
          <w:rFonts w:cstheme="minorHAnsi"/>
        </w:rPr>
        <w:t>A list of approved credit counseling providers i</w:t>
      </w:r>
      <w:r w:rsidR="006F5BE6" w:rsidRPr="00543282">
        <w:rPr>
          <w:rFonts w:cstheme="minorHAnsi"/>
        </w:rPr>
        <w:t>n the Middle District i</w:t>
      </w:r>
      <w:r w:rsidR="006E744D" w:rsidRPr="00543282">
        <w:rPr>
          <w:rFonts w:cstheme="minorHAnsi"/>
        </w:rPr>
        <w:t xml:space="preserve">s available here: </w:t>
      </w:r>
      <w:hyperlink r:id="rId10" w:history="1">
        <w:r w:rsidR="006E744D" w:rsidRPr="00A94EDF">
          <w:rPr>
            <w:rStyle w:val="Hyperlink"/>
            <w:rFonts w:cstheme="minorHAnsi"/>
            <w:sz w:val="21"/>
            <w:szCs w:val="21"/>
            <w:lang w:val="en"/>
          </w:rPr>
          <w:t>http://www.ncmb.uscourts.gov/content/approved-credit-counseling-providers</w:t>
        </w:r>
      </w:hyperlink>
      <w:r w:rsidR="006E744D" w:rsidRPr="00543282">
        <w:rPr>
          <w:rFonts w:cstheme="minorHAnsi"/>
          <w:b/>
          <w:bCs/>
          <w:color w:val="212121"/>
          <w:sz w:val="21"/>
          <w:szCs w:val="21"/>
          <w:lang w:val="en"/>
        </w:rPr>
        <w:t>.</w:t>
      </w:r>
      <w:r w:rsidR="00FC6F21" w:rsidRPr="00543282">
        <w:rPr>
          <w:rFonts w:cstheme="minorHAnsi"/>
          <w:b/>
          <w:bCs/>
          <w:color w:val="212121"/>
          <w:sz w:val="21"/>
          <w:szCs w:val="21"/>
          <w:lang w:val="en"/>
        </w:rPr>
        <w:t xml:space="preserve"> </w:t>
      </w:r>
      <w:r w:rsidR="00FC6F21" w:rsidRPr="00543282">
        <w:rPr>
          <w:rFonts w:cstheme="minorHAnsi"/>
          <w:color w:val="212121"/>
          <w:sz w:val="21"/>
          <w:szCs w:val="21"/>
          <w:lang w:val="en"/>
        </w:rPr>
        <w:t>You</w:t>
      </w:r>
      <w:r w:rsidR="006F5BE6" w:rsidRPr="00543282">
        <w:rPr>
          <w:rFonts w:cstheme="minorHAnsi"/>
          <w:color w:val="212121"/>
          <w:sz w:val="21"/>
          <w:szCs w:val="21"/>
          <w:lang w:val="en"/>
        </w:rPr>
        <w:t xml:space="preserve"> will be required to</w:t>
      </w:r>
      <w:r w:rsidR="00FC6F21" w:rsidRPr="00543282">
        <w:rPr>
          <w:rFonts w:cstheme="minorHAnsi"/>
          <w:color w:val="212121"/>
          <w:sz w:val="21"/>
          <w:szCs w:val="21"/>
          <w:lang w:val="en"/>
        </w:rPr>
        <w:t xml:space="preserve"> file a certificate of evidence of credit counseling with the Court.</w:t>
      </w:r>
      <w:r w:rsidR="00FC6F21" w:rsidRPr="00543282">
        <w:rPr>
          <w:rFonts w:cstheme="minorHAnsi"/>
          <w:b/>
          <w:bCs/>
          <w:color w:val="212121"/>
          <w:sz w:val="21"/>
          <w:szCs w:val="21"/>
          <w:lang w:val="en"/>
        </w:rPr>
        <w:t xml:space="preserve"> </w:t>
      </w:r>
      <w:r w:rsidR="001D42BA" w:rsidRPr="00543282">
        <w:rPr>
          <w:rFonts w:cstheme="minorHAnsi"/>
          <w:color w:val="212121"/>
          <w:sz w:val="21"/>
          <w:szCs w:val="21"/>
          <w:lang w:val="en"/>
        </w:rPr>
        <w:t>If you do not complete th</w:t>
      </w:r>
      <w:r w:rsidR="006F5BE6" w:rsidRPr="00543282">
        <w:rPr>
          <w:rFonts w:cstheme="minorHAnsi"/>
          <w:color w:val="212121"/>
          <w:sz w:val="21"/>
          <w:szCs w:val="21"/>
          <w:lang w:val="en"/>
        </w:rPr>
        <w:t>e course as required</w:t>
      </w:r>
      <w:r w:rsidR="001D42BA" w:rsidRPr="00543282">
        <w:rPr>
          <w:rFonts w:cstheme="minorHAnsi"/>
          <w:color w:val="212121"/>
          <w:sz w:val="21"/>
          <w:szCs w:val="21"/>
          <w:lang w:val="en"/>
        </w:rPr>
        <w:t xml:space="preserve">, your case will almost certainly be dismissed. If your case is dismissed for failure to take the </w:t>
      </w:r>
      <w:r w:rsidR="001D42BA" w:rsidRPr="00543282">
        <w:rPr>
          <w:rFonts w:cstheme="minorHAnsi"/>
          <w:color w:val="212121"/>
          <w:sz w:val="21"/>
          <w:szCs w:val="21"/>
          <w:lang w:val="en"/>
        </w:rPr>
        <w:lastRenderedPageBreak/>
        <w:t>required credit counseling, your filing fees will not be refunded to you.</w:t>
      </w:r>
      <w:r w:rsidR="006E744D" w:rsidRPr="00543282">
        <w:rPr>
          <w:rFonts w:cstheme="minorHAnsi"/>
          <w:b/>
          <w:bCs/>
          <w:color w:val="212121"/>
          <w:sz w:val="21"/>
          <w:szCs w:val="21"/>
          <w:lang w:val="en"/>
        </w:rPr>
        <w:br/>
      </w:r>
    </w:p>
    <w:p w14:paraId="191AEA2E" w14:textId="5C5DE089" w:rsidR="006E744D" w:rsidRPr="00543282" w:rsidRDefault="001B2FAD" w:rsidP="006E744D">
      <w:pPr>
        <w:pStyle w:val="ListParagraph"/>
        <w:numPr>
          <w:ilvl w:val="0"/>
          <w:numId w:val="1"/>
        </w:numPr>
        <w:rPr>
          <w:rFonts w:cstheme="minorHAnsi"/>
          <w:b/>
          <w:bCs/>
          <w:color w:val="212121"/>
          <w:sz w:val="21"/>
          <w:szCs w:val="21"/>
          <w:lang w:val="en"/>
        </w:rPr>
      </w:pPr>
      <w:r w:rsidRPr="00543282">
        <w:rPr>
          <w:rFonts w:cstheme="minorHAnsi"/>
          <w:b/>
          <w:bCs/>
          <w:color w:val="212121"/>
          <w:sz w:val="21"/>
          <w:szCs w:val="21"/>
          <w:lang w:val="en"/>
        </w:rPr>
        <w:t xml:space="preserve">Fill Out Your </w:t>
      </w:r>
      <w:r w:rsidR="006E744D" w:rsidRPr="00543282">
        <w:rPr>
          <w:rFonts w:cstheme="minorHAnsi"/>
          <w:b/>
          <w:bCs/>
          <w:color w:val="212121"/>
          <w:sz w:val="21"/>
          <w:szCs w:val="21"/>
          <w:lang w:val="en"/>
        </w:rPr>
        <w:t xml:space="preserve">Petition, Schedules and Statements.  </w:t>
      </w:r>
      <w:r w:rsidR="006E744D" w:rsidRPr="00543282">
        <w:rPr>
          <w:rFonts w:cstheme="minorHAnsi"/>
        </w:rPr>
        <w:t xml:space="preserve">After you decide which chapter makes the most sense for you, you need to begin completing your documentation for the Court, including your petition, schedules, statements, and a mailing matrix. </w:t>
      </w:r>
      <w:r w:rsidR="006E2B9E" w:rsidRPr="00543282">
        <w:rPr>
          <w:rFonts w:cstheme="minorHAnsi"/>
        </w:rPr>
        <w:t xml:space="preserve">Instructions to aid individuals in filling out </w:t>
      </w:r>
      <w:r w:rsidR="00C61F02">
        <w:rPr>
          <w:rFonts w:cstheme="minorHAnsi"/>
        </w:rPr>
        <w:t xml:space="preserve">their </w:t>
      </w:r>
      <w:r w:rsidR="006E2B9E" w:rsidRPr="00543282">
        <w:rPr>
          <w:rFonts w:cstheme="minorHAnsi"/>
        </w:rPr>
        <w:t>bankruptcy forms are available here</w:t>
      </w:r>
      <w:r w:rsidR="00C61F02">
        <w:rPr>
          <w:rFonts w:cstheme="minorHAnsi"/>
        </w:rPr>
        <w:t>:</w:t>
      </w:r>
      <w:r w:rsidR="00FE0D32">
        <w:rPr>
          <w:rFonts w:cstheme="minorHAnsi"/>
        </w:rPr>
        <w:t xml:space="preserve"> </w:t>
      </w:r>
      <w:hyperlink r:id="rId11" w:history="1">
        <w:r w:rsidR="00C61F02" w:rsidRPr="00C61F02">
          <w:rPr>
            <w:rStyle w:val="Hyperlink"/>
            <w:rFonts w:cstheme="minorHAnsi"/>
          </w:rPr>
          <w:t>Instructions for Individuals</w:t>
        </w:r>
      </w:hyperlink>
      <w:r w:rsidR="00C61F02">
        <w:rPr>
          <w:rFonts w:cstheme="minorHAnsi"/>
        </w:rPr>
        <w:t>.</w:t>
      </w:r>
      <w:r w:rsidR="006E2B9E" w:rsidRPr="00543282">
        <w:rPr>
          <w:rFonts w:cstheme="minorHAnsi"/>
        </w:rPr>
        <w:t xml:space="preserve"> </w:t>
      </w:r>
      <w:r w:rsidR="004931E3" w:rsidRPr="00543282">
        <w:rPr>
          <w:rFonts w:cstheme="minorHAnsi"/>
        </w:rPr>
        <w:t>Checklists</w:t>
      </w:r>
      <w:r w:rsidR="006E744D" w:rsidRPr="00543282">
        <w:rPr>
          <w:rFonts w:cstheme="minorHAnsi"/>
        </w:rPr>
        <w:t xml:space="preserve"> for </w:t>
      </w:r>
      <w:r w:rsidR="004931E3" w:rsidRPr="00543282">
        <w:rPr>
          <w:rFonts w:cstheme="minorHAnsi"/>
        </w:rPr>
        <w:t xml:space="preserve">the </w:t>
      </w:r>
      <w:r w:rsidR="006E744D" w:rsidRPr="00543282">
        <w:rPr>
          <w:rFonts w:cstheme="minorHAnsi"/>
        </w:rPr>
        <w:t xml:space="preserve">petition, schedules and statements that are required for chapter </w:t>
      </w:r>
      <w:r w:rsidR="004931E3" w:rsidRPr="00543282">
        <w:rPr>
          <w:rFonts w:cstheme="minorHAnsi"/>
        </w:rPr>
        <w:t>7</w:t>
      </w:r>
      <w:r w:rsidR="006E744D" w:rsidRPr="00543282">
        <w:rPr>
          <w:rFonts w:cstheme="minorHAnsi"/>
        </w:rPr>
        <w:t xml:space="preserve"> and ch</w:t>
      </w:r>
      <w:r w:rsidR="006E2B9E" w:rsidRPr="00543282">
        <w:rPr>
          <w:rFonts w:cstheme="minorHAnsi"/>
        </w:rPr>
        <w:t>apter 13 are also attached to this document.</w:t>
      </w:r>
      <w:r w:rsidR="006E744D" w:rsidRPr="00543282">
        <w:rPr>
          <w:rFonts w:cstheme="minorHAnsi"/>
        </w:rPr>
        <w:br/>
      </w:r>
    </w:p>
    <w:p w14:paraId="3896AD72" w14:textId="77777777" w:rsidR="006E744D" w:rsidRPr="00543282" w:rsidRDefault="006E744D" w:rsidP="006E744D">
      <w:pPr>
        <w:pStyle w:val="ListParagraph"/>
        <w:numPr>
          <w:ilvl w:val="1"/>
          <w:numId w:val="1"/>
        </w:numPr>
        <w:rPr>
          <w:rFonts w:cstheme="minorHAnsi"/>
          <w:color w:val="212121"/>
          <w:lang w:val="en"/>
        </w:rPr>
      </w:pPr>
      <w:r w:rsidRPr="00543282">
        <w:rPr>
          <w:rFonts w:cstheme="minorHAnsi"/>
          <w:color w:val="212121"/>
          <w:lang w:val="en"/>
        </w:rPr>
        <w:t>Download Chapter 7 Petition, Schedules and Statements</w:t>
      </w:r>
    </w:p>
    <w:p w14:paraId="198B3895" w14:textId="2DC66D20" w:rsidR="00C61F02" w:rsidRDefault="00B16811" w:rsidP="006E744D">
      <w:pPr>
        <w:pStyle w:val="ListParagraph"/>
        <w:numPr>
          <w:ilvl w:val="2"/>
          <w:numId w:val="1"/>
        </w:numPr>
        <w:rPr>
          <w:rFonts w:cstheme="minorHAnsi"/>
          <w:color w:val="212121"/>
          <w:lang w:val="en"/>
        </w:rPr>
      </w:pPr>
      <w:hyperlink r:id="rId12" w:history="1">
        <w:r w:rsidR="00C61F02" w:rsidRPr="00C61F02">
          <w:rPr>
            <w:rStyle w:val="Hyperlink"/>
            <w:rFonts w:cstheme="minorHAnsi"/>
            <w:lang w:val="en"/>
          </w:rPr>
          <w:t>Chapter 7 Voluntary Petition Package</w:t>
        </w:r>
      </w:hyperlink>
    </w:p>
    <w:p w14:paraId="658699FD" w14:textId="6F15EA16" w:rsidR="00C61F02" w:rsidRDefault="00B16811" w:rsidP="006E744D">
      <w:pPr>
        <w:pStyle w:val="ListParagraph"/>
        <w:numPr>
          <w:ilvl w:val="2"/>
          <w:numId w:val="1"/>
        </w:numPr>
        <w:rPr>
          <w:rFonts w:cstheme="minorHAnsi"/>
          <w:color w:val="212121"/>
          <w:lang w:val="en"/>
        </w:rPr>
      </w:pPr>
      <w:hyperlink r:id="rId13" w:history="1">
        <w:r w:rsidR="00C61F02" w:rsidRPr="00C61F02">
          <w:rPr>
            <w:rStyle w:val="Hyperlink"/>
            <w:rFonts w:cstheme="minorHAnsi"/>
            <w:lang w:val="en"/>
          </w:rPr>
          <w:t>Statement of Social Security Number (Official Form 121)</w:t>
        </w:r>
      </w:hyperlink>
    </w:p>
    <w:p w14:paraId="3EC042A6" w14:textId="77777777" w:rsidR="00510C36" w:rsidRPr="00543282" w:rsidRDefault="00510C36" w:rsidP="006E744D">
      <w:pPr>
        <w:pStyle w:val="ListParagraph"/>
        <w:numPr>
          <w:ilvl w:val="2"/>
          <w:numId w:val="1"/>
        </w:numPr>
        <w:rPr>
          <w:rFonts w:cstheme="minorHAnsi"/>
          <w:color w:val="212121"/>
          <w:lang w:val="en"/>
        </w:rPr>
      </w:pPr>
      <w:r w:rsidRPr="00543282">
        <w:rPr>
          <w:rFonts w:cstheme="minorHAnsi"/>
          <w:color w:val="212121"/>
          <w:sz w:val="21"/>
          <w:szCs w:val="21"/>
          <w:lang w:val="en"/>
        </w:rPr>
        <w:t xml:space="preserve">For additional forms, schedules, and statements needed for filing go here: </w:t>
      </w:r>
      <w:hyperlink r:id="rId14" w:tgtFrame="_blank" w:history="1">
        <w:r w:rsidRPr="00543282">
          <w:rPr>
            <w:rFonts w:cstheme="minorHAnsi"/>
            <w:color w:val="005EA2"/>
            <w:sz w:val="21"/>
            <w:szCs w:val="21"/>
            <w:lang w:val="en"/>
          </w:rPr>
          <w:t>http://www.uscourts.gov/FormsAndFees/Forms/BankruptcyForms.aspx</w:t>
        </w:r>
      </w:hyperlink>
      <w:r w:rsidR="00681C2F" w:rsidRPr="00543282">
        <w:rPr>
          <w:rFonts w:cstheme="minorHAnsi"/>
          <w:color w:val="212121"/>
          <w:sz w:val="21"/>
          <w:szCs w:val="21"/>
          <w:lang w:val="en"/>
        </w:rPr>
        <w:br/>
      </w:r>
    </w:p>
    <w:p w14:paraId="70C9B5B7" w14:textId="77777777" w:rsidR="006E744D" w:rsidRPr="00543282" w:rsidRDefault="006E744D" w:rsidP="006E744D">
      <w:pPr>
        <w:pStyle w:val="ListParagraph"/>
        <w:numPr>
          <w:ilvl w:val="1"/>
          <w:numId w:val="1"/>
        </w:numPr>
        <w:rPr>
          <w:rFonts w:cstheme="minorHAnsi"/>
          <w:color w:val="212121"/>
          <w:lang w:val="en"/>
        </w:rPr>
      </w:pPr>
      <w:r w:rsidRPr="00543282">
        <w:rPr>
          <w:rFonts w:cstheme="minorHAnsi"/>
          <w:color w:val="212121"/>
          <w:lang w:val="en"/>
        </w:rPr>
        <w:t>Download Chapter 13 Petition, Schedules and Statements</w:t>
      </w:r>
    </w:p>
    <w:p w14:paraId="4B103202" w14:textId="11668384" w:rsidR="002B0014" w:rsidRDefault="00B16811" w:rsidP="006E744D">
      <w:pPr>
        <w:pStyle w:val="ListParagraph"/>
        <w:numPr>
          <w:ilvl w:val="2"/>
          <w:numId w:val="1"/>
        </w:numPr>
        <w:rPr>
          <w:rFonts w:cstheme="minorHAnsi"/>
          <w:color w:val="212121"/>
          <w:lang w:val="en"/>
        </w:rPr>
      </w:pPr>
      <w:hyperlink r:id="rId15" w:history="1">
        <w:r w:rsidR="002B0014" w:rsidRPr="002B0014">
          <w:rPr>
            <w:rStyle w:val="Hyperlink"/>
            <w:rFonts w:cstheme="minorHAnsi"/>
            <w:lang w:val="en"/>
          </w:rPr>
          <w:t>Chapter 13 Voluntary Petition Package</w:t>
        </w:r>
      </w:hyperlink>
    </w:p>
    <w:p w14:paraId="32FFC3CA" w14:textId="07E6E6FA" w:rsidR="002B0014" w:rsidRPr="002B0014" w:rsidRDefault="00B16811" w:rsidP="002B0014">
      <w:pPr>
        <w:pStyle w:val="ListParagraph"/>
        <w:numPr>
          <w:ilvl w:val="2"/>
          <w:numId w:val="1"/>
        </w:numPr>
        <w:rPr>
          <w:rFonts w:cstheme="minorHAnsi"/>
          <w:color w:val="212121"/>
          <w:lang w:val="en"/>
        </w:rPr>
      </w:pPr>
      <w:hyperlink r:id="rId16" w:history="1">
        <w:r w:rsidR="002B0014" w:rsidRPr="00C61F02">
          <w:rPr>
            <w:rStyle w:val="Hyperlink"/>
            <w:rFonts w:cstheme="minorHAnsi"/>
            <w:lang w:val="en"/>
          </w:rPr>
          <w:t>Statement of Social Security Number (Official Form 121)</w:t>
        </w:r>
      </w:hyperlink>
    </w:p>
    <w:p w14:paraId="31061454" w14:textId="4CCCC474" w:rsidR="002B0014" w:rsidRPr="002B0014" w:rsidRDefault="00B16811" w:rsidP="003273FE">
      <w:pPr>
        <w:pStyle w:val="ListParagraph"/>
        <w:numPr>
          <w:ilvl w:val="2"/>
          <w:numId w:val="1"/>
        </w:numPr>
        <w:rPr>
          <w:rFonts w:cstheme="minorHAnsi"/>
          <w:color w:val="212121"/>
          <w:sz w:val="21"/>
          <w:szCs w:val="21"/>
          <w:lang w:val="en"/>
        </w:rPr>
      </w:pPr>
      <w:hyperlink r:id="rId17" w:history="1">
        <w:r w:rsidR="002B0014" w:rsidRPr="002B0014">
          <w:rPr>
            <w:rStyle w:val="Hyperlink"/>
            <w:rFonts w:cstheme="minorHAnsi"/>
            <w:sz w:val="21"/>
            <w:szCs w:val="21"/>
            <w:lang w:val="en"/>
          </w:rPr>
          <w:t>Notice to Creditors and Proposed Plan</w:t>
        </w:r>
      </w:hyperlink>
    </w:p>
    <w:p w14:paraId="651358B1" w14:textId="3B6F1F07" w:rsidR="003273FE" w:rsidRPr="00543282" w:rsidRDefault="00681C2F" w:rsidP="003273FE">
      <w:pPr>
        <w:pStyle w:val="ListParagraph"/>
        <w:numPr>
          <w:ilvl w:val="2"/>
          <w:numId w:val="1"/>
        </w:numPr>
        <w:rPr>
          <w:rFonts w:cstheme="minorHAnsi"/>
          <w:color w:val="212121"/>
          <w:sz w:val="21"/>
          <w:szCs w:val="21"/>
          <w:lang w:val="en"/>
        </w:rPr>
      </w:pPr>
      <w:r w:rsidRPr="00543282">
        <w:rPr>
          <w:rFonts w:cstheme="minorHAnsi"/>
          <w:color w:val="212121"/>
          <w:sz w:val="21"/>
          <w:szCs w:val="21"/>
          <w:lang w:val="en"/>
        </w:rPr>
        <w:t>For additional forms, schedules, and statements needed for filing</w:t>
      </w:r>
      <w:r w:rsidR="004F1063">
        <w:rPr>
          <w:rFonts w:cstheme="minorHAnsi"/>
          <w:color w:val="212121"/>
          <w:sz w:val="21"/>
          <w:szCs w:val="21"/>
          <w:lang w:val="en"/>
        </w:rPr>
        <w:t>,</w:t>
      </w:r>
      <w:r w:rsidRPr="00543282">
        <w:rPr>
          <w:rFonts w:cstheme="minorHAnsi"/>
          <w:color w:val="212121"/>
          <w:sz w:val="21"/>
          <w:szCs w:val="21"/>
          <w:lang w:val="en"/>
        </w:rPr>
        <w:t xml:space="preserve"> go here: </w:t>
      </w:r>
      <w:hyperlink r:id="rId18" w:tgtFrame="_blank" w:history="1">
        <w:r w:rsidRPr="00543282">
          <w:rPr>
            <w:rFonts w:cstheme="minorHAnsi"/>
            <w:color w:val="005EA2"/>
            <w:sz w:val="21"/>
            <w:szCs w:val="21"/>
            <w:lang w:val="en"/>
          </w:rPr>
          <w:t>http://www.uscourts.gov/FormsAndFees/Forms/BankruptcyForms.aspx</w:t>
        </w:r>
      </w:hyperlink>
      <w:r w:rsidR="003273FE" w:rsidRPr="00543282">
        <w:rPr>
          <w:rFonts w:cstheme="minorHAnsi"/>
          <w:color w:val="212121"/>
          <w:lang w:val="en"/>
        </w:rPr>
        <w:br/>
      </w:r>
    </w:p>
    <w:p w14:paraId="5782DD68" w14:textId="3EB3EC69" w:rsidR="00910CC9" w:rsidRPr="00910CC9" w:rsidRDefault="001B2FAD" w:rsidP="00910CC9">
      <w:pPr>
        <w:pStyle w:val="ListParagraph"/>
        <w:numPr>
          <w:ilvl w:val="0"/>
          <w:numId w:val="1"/>
        </w:numPr>
        <w:rPr>
          <w:rFonts w:cstheme="minorHAnsi"/>
          <w:b/>
          <w:bCs/>
          <w:color w:val="212121"/>
          <w:sz w:val="21"/>
          <w:szCs w:val="21"/>
          <w:lang w:val="en"/>
        </w:rPr>
      </w:pPr>
      <w:r w:rsidRPr="00543282">
        <w:rPr>
          <w:rFonts w:cstheme="minorHAnsi"/>
          <w:b/>
          <w:bCs/>
        </w:rPr>
        <w:t xml:space="preserve">Make Your </w:t>
      </w:r>
      <w:r w:rsidR="003273FE" w:rsidRPr="00543282">
        <w:rPr>
          <w:rFonts w:cstheme="minorHAnsi"/>
          <w:b/>
          <w:bCs/>
        </w:rPr>
        <w:t xml:space="preserve">Mailing Matrix. </w:t>
      </w:r>
      <w:r w:rsidR="0016649E">
        <w:rPr>
          <w:rFonts w:cstheme="minorHAnsi"/>
        </w:rPr>
        <w:t>You must file a</w:t>
      </w:r>
      <w:r w:rsidR="003273FE" w:rsidRPr="00543282">
        <w:rPr>
          <w:rFonts w:cstheme="minorHAnsi"/>
        </w:rPr>
        <w:t xml:space="preserve"> mailing</w:t>
      </w:r>
      <w:r w:rsidR="004931E3" w:rsidRPr="00543282">
        <w:rPr>
          <w:rFonts w:cstheme="minorHAnsi"/>
        </w:rPr>
        <w:t xml:space="preserve"> or creditor</w:t>
      </w:r>
      <w:r w:rsidR="003273FE" w:rsidRPr="00543282">
        <w:rPr>
          <w:rFonts w:cstheme="minorHAnsi"/>
        </w:rPr>
        <w:t xml:space="preserve"> matrix at the time you file your petition.</w:t>
      </w:r>
      <w:r w:rsidR="003273FE" w:rsidRPr="00543282">
        <w:rPr>
          <w:rFonts w:cstheme="minorHAnsi"/>
          <w:b/>
          <w:bCs/>
        </w:rPr>
        <w:t xml:space="preserve"> </w:t>
      </w:r>
      <w:r w:rsidR="0016649E">
        <w:rPr>
          <w:rFonts w:cstheme="minorHAnsi"/>
        </w:rPr>
        <w:t>A</w:t>
      </w:r>
      <w:r w:rsidR="003273FE" w:rsidRPr="00543282">
        <w:rPr>
          <w:rFonts w:cstheme="minorHAnsi"/>
        </w:rPr>
        <w:t xml:space="preserve"> creditor matrix </w:t>
      </w:r>
      <w:r w:rsidR="0016649E">
        <w:rPr>
          <w:rFonts w:cstheme="minorHAnsi"/>
        </w:rPr>
        <w:t>is</w:t>
      </w:r>
      <w:r w:rsidR="003273FE" w:rsidRPr="00543282">
        <w:rPr>
          <w:rFonts w:cstheme="minorHAnsi"/>
        </w:rPr>
        <w:t xml:space="preserve"> a typed list of the names and addresses of your creditors organized in a single column.</w:t>
      </w:r>
      <w:r w:rsidR="003273FE" w:rsidRPr="00543282">
        <w:rPr>
          <w:rFonts w:cstheme="minorHAnsi"/>
          <w:b/>
          <w:bCs/>
        </w:rPr>
        <w:t xml:space="preserve"> </w:t>
      </w:r>
      <w:r w:rsidR="006E2B9E" w:rsidRPr="00543282">
        <w:rPr>
          <w:rFonts w:cstheme="minorHAnsi"/>
        </w:rPr>
        <w:t>Following the chapter 7 and 13 checklists, you will find</w:t>
      </w:r>
      <w:r w:rsidR="003273FE" w:rsidRPr="00543282">
        <w:rPr>
          <w:rFonts w:cstheme="minorHAnsi"/>
        </w:rPr>
        <w:t xml:space="preserve"> an example of what a creditor matrix looks like.</w:t>
      </w:r>
    </w:p>
    <w:p w14:paraId="65C6DBCF" w14:textId="77777777" w:rsidR="00910CC9" w:rsidRPr="00910CC9" w:rsidRDefault="00910CC9" w:rsidP="00910CC9">
      <w:pPr>
        <w:pStyle w:val="ListParagraph"/>
        <w:ind w:left="360"/>
        <w:rPr>
          <w:rFonts w:cstheme="minorHAnsi"/>
          <w:b/>
          <w:bCs/>
          <w:color w:val="212121"/>
          <w:sz w:val="21"/>
          <w:szCs w:val="21"/>
          <w:lang w:val="en"/>
        </w:rPr>
      </w:pPr>
    </w:p>
    <w:p w14:paraId="75276371" w14:textId="71B14949" w:rsidR="00910CC9" w:rsidRPr="00910CC9" w:rsidRDefault="001B2FAD" w:rsidP="00910CC9">
      <w:pPr>
        <w:pStyle w:val="ListParagraph"/>
        <w:numPr>
          <w:ilvl w:val="0"/>
          <w:numId w:val="1"/>
        </w:numPr>
        <w:rPr>
          <w:rFonts w:cstheme="minorHAnsi"/>
          <w:b/>
          <w:bCs/>
          <w:color w:val="212121"/>
          <w:sz w:val="21"/>
          <w:szCs w:val="21"/>
          <w:lang w:val="en"/>
        </w:rPr>
      </w:pPr>
      <w:r w:rsidRPr="00910CC9">
        <w:rPr>
          <w:rFonts w:cstheme="minorHAnsi"/>
          <w:b/>
          <w:bCs/>
          <w:color w:val="212121"/>
          <w:sz w:val="21"/>
          <w:szCs w:val="21"/>
          <w:lang w:val="en"/>
        </w:rPr>
        <w:t xml:space="preserve">Figure out How You Will Pay Your </w:t>
      </w:r>
      <w:r w:rsidR="006E744D" w:rsidRPr="00910CC9">
        <w:rPr>
          <w:rFonts w:cstheme="minorHAnsi"/>
          <w:b/>
          <w:bCs/>
          <w:color w:val="212121"/>
          <w:sz w:val="21"/>
          <w:szCs w:val="21"/>
          <w:lang w:val="en"/>
        </w:rPr>
        <w:t xml:space="preserve">Filing Fees. </w:t>
      </w:r>
      <w:r w:rsidR="006E744D" w:rsidRPr="00910CC9">
        <w:rPr>
          <w:rFonts w:cstheme="minorHAnsi"/>
          <w:color w:val="212121"/>
          <w:sz w:val="21"/>
          <w:szCs w:val="21"/>
        </w:rPr>
        <w:t xml:space="preserve">Personal checks and credit cards are not accepted from debtors for payment of fees </w:t>
      </w:r>
      <w:r w:rsidR="0016649E">
        <w:rPr>
          <w:rFonts w:cstheme="minorHAnsi"/>
          <w:color w:val="212121"/>
          <w:sz w:val="21"/>
          <w:szCs w:val="21"/>
        </w:rPr>
        <w:t>i</w:t>
      </w:r>
      <w:r w:rsidR="006E744D" w:rsidRPr="00910CC9">
        <w:rPr>
          <w:rFonts w:cstheme="minorHAnsi"/>
          <w:color w:val="212121"/>
          <w:sz w:val="21"/>
          <w:szCs w:val="21"/>
        </w:rPr>
        <w:t>n any case.</w:t>
      </w:r>
      <w:r w:rsidR="004D0B96">
        <w:rPr>
          <w:rFonts w:cstheme="minorHAnsi"/>
          <w:color w:val="212121"/>
          <w:sz w:val="21"/>
          <w:szCs w:val="21"/>
        </w:rPr>
        <w:t xml:space="preserve">  Payments made by mail must be directed to the Court in Greensboro, in the form of cashier’s check or money order, made payable to “Clerk, U.S. Bankruptcy Court.”</w:t>
      </w:r>
    </w:p>
    <w:p w14:paraId="1915A90E" w14:textId="77777777" w:rsidR="00910CC9" w:rsidRPr="00910CC9" w:rsidRDefault="00910CC9" w:rsidP="00910CC9">
      <w:pPr>
        <w:pStyle w:val="ListParagraph"/>
        <w:ind w:left="360"/>
        <w:rPr>
          <w:rFonts w:cstheme="minorHAnsi"/>
          <w:b/>
          <w:bCs/>
          <w:color w:val="212121"/>
          <w:sz w:val="21"/>
          <w:szCs w:val="21"/>
          <w:lang w:val="en"/>
        </w:rPr>
      </w:pPr>
    </w:p>
    <w:p w14:paraId="4604D43A" w14:textId="43B06A17" w:rsidR="00910CC9" w:rsidRPr="00910CC9" w:rsidRDefault="006E744D" w:rsidP="00910CC9">
      <w:pPr>
        <w:pStyle w:val="ListParagraph"/>
        <w:numPr>
          <w:ilvl w:val="0"/>
          <w:numId w:val="8"/>
        </w:numPr>
        <w:rPr>
          <w:rFonts w:cstheme="minorHAnsi"/>
          <w:b/>
          <w:bCs/>
          <w:color w:val="212121"/>
          <w:sz w:val="21"/>
          <w:szCs w:val="21"/>
          <w:lang w:val="en"/>
        </w:rPr>
      </w:pPr>
      <w:r w:rsidRPr="00910CC9">
        <w:rPr>
          <w:rFonts w:cstheme="minorHAnsi"/>
          <w:color w:val="212121"/>
          <w:lang w:val="en"/>
        </w:rPr>
        <w:t>The filing fee for chapter 13 is $31</w:t>
      </w:r>
      <w:r w:rsidR="00BC2565">
        <w:rPr>
          <w:rFonts w:cstheme="minorHAnsi"/>
          <w:color w:val="212121"/>
          <w:lang w:val="en"/>
        </w:rPr>
        <w:t>3</w:t>
      </w:r>
      <w:r w:rsidRPr="00910CC9">
        <w:rPr>
          <w:rFonts w:cstheme="minorHAnsi"/>
          <w:color w:val="212121"/>
          <w:lang w:val="en"/>
        </w:rPr>
        <w:t xml:space="preserve">.00. </w:t>
      </w:r>
      <w:r w:rsidRPr="00910CC9">
        <w:rPr>
          <w:rFonts w:cstheme="minorHAnsi"/>
        </w:rPr>
        <w:t xml:space="preserve">If </w:t>
      </w:r>
      <w:r w:rsidR="006E2B9E" w:rsidRPr="00910CC9">
        <w:rPr>
          <w:rFonts w:cstheme="minorHAnsi"/>
        </w:rPr>
        <w:t>you wish to pay your fee in installments</w:t>
      </w:r>
      <w:r w:rsidRPr="00910CC9">
        <w:rPr>
          <w:rFonts w:cstheme="minorHAnsi"/>
        </w:rPr>
        <w:t xml:space="preserve">, </w:t>
      </w:r>
      <w:r w:rsidR="006E2B9E" w:rsidRPr="00910CC9">
        <w:rPr>
          <w:rFonts w:cstheme="minorHAnsi"/>
        </w:rPr>
        <w:t xml:space="preserve">you </w:t>
      </w:r>
      <w:r w:rsidRPr="00910CC9">
        <w:rPr>
          <w:rFonts w:cstheme="minorHAnsi"/>
        </w:rPr>
        <w:t xml:space="preserve">must file a signed application for </w:t>
      </w:r>
      <w:r w:rsidR="006E2B9E" w:rsidRPr="00910CC9">
        <w:rPr>
          <w:rFonts w:cstheme="minorHAnsi"/>
        </w:rPr>
        <w:t>C</w:t>
      </w:r>
      <w:r w:rsidRPr="00910CC9">
        <w:rPr>
          <w:rFonts w:cstheme="minorHAnsi"/>
        </w:rPr>
        <w:t>ourt approval</w:t>
      </w:r>
      <w:r w:rsidR="00F531C6">
        <w:rPr>
          <w:rFonts w:cstheme="minorHAnsi"/>
        </w:rPr>
        <w:t xml:space="preserve"> </w:t>
      </w:r>
      <w:r w:rsidR="00F531C6" w:rsidRPr="00543282">
        <w:rPr>
          <w:rFonts w:cstheme="minorHAnsi"/>
          <w:color w:val="212121"/>
          <w:lang w:val="en"/>
        </w:rPr>
        <w:t>–</w:t>
      </w:r>
      <w:r w:rsidR="00F531C6">
        <w:rPr>
          <w:rFonts w:cstheme="minorHAnsi"/>
          <w:color w:val="212121"/>
          <w:lang w:val="en"/>
        </w:rPr>
        <w:t xml:space="preserve"> </w:t>
      </w:r>
      <w:hyperlink r:id="rId19" w:history="1">
        <w:r w:rsidR="006757B6">
          <w:rPr>
            <w:rStyle w:val="Hyperlink"/>
            <w:rFonts w:cstheme="minorHAnsi"/>
            <w:lang w:val="en"/>
          </w:rPr>
          <w:t>Official Form 103A</w:t>
        </w:r>
      </w:hyperlink>
      <w:r w:rsidR="004F1063">
        <w:rPr>
          <w:rFonts w:cstheme="minorHAnsi"/>
          <w:color w:val="212121"/>
          <w:lang w:val="en"/>
        </w:rPr>
        <w:t>.</w:t>
      </w:r>
    </w:p>
    <w:p w14:paraId="5C8DBE24" w14:textId="77777777" w:rsidR="00910CC9" w:rsidRPr="00910CC9" w:rsidRDefault="00910CC9" w:rsidP="00910CC9">
      <w:pPr>
        <w:pStyle w:val="ListParagraph"/>
        <w:ind w:left="1080"/>
        <w:rPr>
          <w:rFonts w:cstheme="minorHAnsi"/>
          <w:b/>
          <w:bCs/>
          <w:color w:val="212121"/>
          <w:sz w:val="21"/>
          <w:szCs w:val="21"/>
          <w:lang w:val="en"/>
        </w:rPr>
      </w:pPr>
    </w:p>
    <w:p w14:paraId="66CC3B76" w14:textId="55E1DC44" w:rsidR="00510C36" w:rsidRPr="00910CC9" w:rsidRDefault="006E744D" w:rsidP="00910CC9">
      <w:pPr>
        <w:pStyle w:val="ListParagraph"/>
        <w:numPr>
          <w:ilvl w:val="0"/>
          <w:numId w:val="8"/>
        </w:numPr>
        <w:rPr>
          <w:rFonts w:cstheme="minorHAnsi"/>
          <w:b/>
          <w:bCs/>
          <w:color w:val="212121"/>
          <w:sz w:val="21"/>
          <w:szCs w:val="21"/>
          <w:lang w:val="en"/>
        </w:rPr>
      </w:pPr>
      <w:r w:rsidRPr="00910CC9">
        <w:rPr>
          <w:rFonts w:cstheme="minorHAnsi"/>
          <w:color w:val="212121"/>
          <w:lang w:val="en"/>
        </w:rPr>
        <w:t>The filing fee for chapter 7 is $33</w:t>
      </w:r>
      <w:r w:rsidR="00BC2565">
        <w:rPr>
          <w:rFonts w:cstheme="minorHAnsi"/>
          <w:color w:val="212121"/>
          <w:lang w:val="en"/>
        </w:rPr>
        <w:t>8</w:t>
      </w:r>
      <w:r w:rsidRPr="00910CC9">
        <w:rPr>
          <w:rFonts w:cstheme="minorHAnsi"/>
          <w:color w:val="212121"/>
          <w:lang w:val="en"/>
        </w:rPr>
        <w:t>.00.</w:t>
      </w:r>
      <w:r w:rsidRPr="00910CC9">
        <w:rPr>
          <w:rFonts w:cstheme="minorHAnsi"/>
        </w:rPr>
        <w:t xml:space="preserve"> If </w:t>
      </w:r>
      <w:r w:rsidR="006E2B9E" w:rsidRPr="00910CC9">
        <w:rPr>
          <w:rFonts w:cstheme="minorHAnsi"/>
        </w:rPr>
        <w:t>you qualify to waive the fee or wish to pay the fee in installments, you must</w:t>
      </w:r>
      <w:r w:rsidRPr="00910CC9">
        <w:rPr>
          <w:rFonts w:cstheme="minorHAnsi"/>
        </w:rPr>
        <w:t xml:space="preserve"> </w:t>
      </w:r>
      <w:r w:rsidR="00543282" w:rsidRPr="00910CC9">
        <w:rPr>
          <w:rFonts w:cstheme="minorHAnsi"/>
        </w:rPr>
        <w:t>file either</w:t>
      </w:r>
      <w:r w:rsidR="004F1063">
        <w:rPr>
          <w:rFonts w:cstheme="minorHAnsi"/>
        </w:rPr>
        <w:t xml:space="preserve"> </w:t>
      </w:r>
      <w:hyperlink r:id="rId20" w:history="1">
        <w:r w:rsidR="006757B6">
          <w:rPr>
            <w:rStyle w:val="Hyperlink"/>
            <w:rFonts w:cstheme="minorHAnsi"/>
          </w:rPr>
          <w:t>Official Form 103B</w:t>
        </w:r>
      </w:hyperlink>
      <w:r w:rsidR="004F1063">
        <w:rPr>
          <w:rFonts w:cstheme="minorHAnsi"/>
        </w:rPr>
        <w:t xml:space="preserve"> or </w:t>
      </w:r>
      <w:hyperlink r:id="rId21" w:history="1">
        <w:r w:rsidR="006757B6">
          <w:rPr>
            <w:rStyle w:val="Hyperlink"/>
            <w:rFonts w:cstheme="minorHAnsi"/>
          </w:rPr>
          <w:t>Official Form 103A</w:t>
        </w:r>
      </w:hyperlink>
      <w:r w:rsidR="00543282" w:rsidRPr="00910CC9">
        <w:rPr>
          <w:rFonts w:cstheme="minorHAnsi"/>
        </w:rPr>
        <w:t>. Both</w:t>
      </w:r>
      <w:r w:rsidR="00844BD6" w:rsidRPr="00910CC9">
        <w:rPr>
          <w:rFonts w:cstheme="minorHAnsi"/>
        </w:rPr>
        <w:t xml:space="preserve"> </w:t>
      </w:r>
      <w:r w:rsidR="00543282" w:rsidRPr="00910CC9">
        <w:rPr>
          <w:rFonts w:cstheme="minorHAnsi"/>
        </w:rPr>
        <w:t>applications will be subject to Court approval</w:t>
      </w:r>
      <w:r w:rsidR="00F531C6">
        <w:rPr>
          <w:rFonts w:cstheme="minorHAnsi"/>
        </w:rPr>
        <w:t>.</w:t>
      </w:r>
    </w:p>
    <w:p w14:paraId="6B69DB68" w14:textId="10969096" w:rsidR="00543282" w:rsidRPr="00543282" w:rsidRDefault="00543282" w:rsidP="00FE0D32">
      <w:pPr>
        <w:shd w:val="clear" w:color="auto" w:fill="FFFFFF"/>
        <w:spacing w:before="240" w:after="240" w:line="333" w:lineRule="atLeast"/>
        <w:rPr>
          <w:rFonts w:eastAsia="Times New Roman" w:cstheme="minorHAnsi"/>
          <w:color w:val="212121"/>
          <w:lang w:val="en"/>
        </w:rPr>
      </w:pPr>
      <w:r>
        <w:rPr>
          <w:rFonts w:eastAsia="Times New Roman" w:cstheme="minorHAnsi"/>
          <w:color w:val="212121"/>
          <w:u w:val="single"/>
          <w:lang w:val="en"/>
        </w:rPr>
        <w:t>NOTE</w:t>
      </w:r>
      <w:r w:rsidR="00681C2F" w:rsidRPr="00543282">
        <w:rPr>
          <w:rFonts w:eastAsia="Times New Roman" w:cstheme="minorHAnsi"/>
          <w:color w:val="212121"/>
          <w:lang w:val="en"/>
        </w:rPr>
        <w:t xml:space="preserve">: This </w:t>
      </w:r>
      <w:r>
        <w:rPr>
          <w:rFonts w:eastAsia="Times New Roman" w:cstheme="minorHAnsi"/>
          <w:color w:val="212121"/>
          <w:lang w:val="en"/>
        </w:rPr>
        <w:t>document s</w:t>
      </w:r>
      <w:r w:rsidR="00681C2F" w:rsidRPr="00543282">
        <w:rPr>
          <w:rFonts w:eastAsia="Times New Roman" w:cstheme="minorHAnsi"/>
          <w:color w:val="212121"/>
          <w:lang w:val="en"/>
        </w:rPr>
        <w:t>hould be used as an information source and not as legal advice.</w:t>
      </w:r>
      <w:r w:rsidR="006F5BE6" w:rsidRPr="00543282">
        <w:rPr>
          <w:rFonts w:eastAsia="Times New Roman" w:cstheme="minorHAnsi"/>
          <w:color w:val="212121"/>
          <w:lang w:val="en"/>
        </w:rPr>
        <w:t xml:space="preserve">  Please see </w:t>
      </w:r>
      <w:r>
        <w:rPr>
          <w:rFonts w:eastAsia="Times New Roman" w:cstheme="minorHAnsi"/>
          <w:color w:val="212121"/>
          <w:lang w:val="en"/>
        </w:rPr>
        <w:t xml:space="preserve">the </w:t>
      </w:r>
      <w:r w:rsidR="006F5BE6" w:rsidRPr="00543282">
        <w:rPr>
          <w:rFonts w:eastAsia="Times New Roman" w:cstheme="minorHAnsi"/>
          <w:color w:val="212121"/>
          <w:lang w:val="en"/>
        </w:rPr>
        <w:t>attachments</w:t>
      </w:r>
      <w:r w:rsidRPr="00543282">
        <w:rPr>
          <w:rFonts w:eastAsia="Times New Roman" w:cstheme="minorHAnsi"/>
          <w:color w:val="212121"/>
          <w:lang w:val="en"/>
        </w:rPr>
        <w:t xml:space="preserve"> which follow.</w:t>
      </w:r>
      <w:r w:rsidRPr="00543282">
        <w:rPr>
          <w:rFonts w:eastAsia="Times New Roman" w:cstheme="minorHAnsi"/>
          <w:color w:val="212121"/>
          <w:lang w:val="en"/>
        </w:rPr>
        <w:br w:type="page"/>
      </w:r>
    </w:p>
    <w:p w14:paraId="5F16B5AE" w14:textId="2E429386" w:rsidR="00543282" w:rsidRPr="00543282" w:rsidRDefault="00543282" w:rsidP="00543282">
      <w:pPr>
        <w:pStyle w:val="Heading1"/>
        <w:jc w:val="center"/>
        <w:rPr>
          <w:rFonts w:asciiTheme="minorHAnsi" w:eastAsia="Times New Roman" w:hAnsiTheme="minorHAnsi"/>
          <w:lang w:val="en"/>
        </w:rPr>
      </w:pPr>
      <w:r w:rsidRPr="00543282">
        <w:rPr>
          <w:rFonts w:asciiTheme="minorHAnsi" w:eastAsia="Times New Roman" w:hAnsiTheme="minorHAnsi"/>
          <w:lang w:val="en"/>
        </w:rPr>
        <w:lastRenderedPageBreak/>
        <w:t>CHAPTER 7</w:t>
      </w:r>
      <w:r w:rsidRPr="00543282">
        <w:rPr>
          <w:rFonts w:eastAsia="Times New Roman"/>
          <w:lang w:val="en"/>
        </w:rPr>
        <w:t xml:space="preserve"> </w:t>
      </w:r>
      <w:r w:rsidRPr="00543282">
        <w:rPr>
          <w:rFonts w:eastAsia="Times New Roman"/>
          <w:b/>
          <w:bCs/>
          <w:lang w:val="en"/>
        </w:rPr>
        <w:t>CHECKLIST</w:t>
      </w:r>
    </w:p>
    <w:p w14:paraId="6D588925" w14:textId="6999A478" w:rsidR="006B5E78" w:rsidRPr="006B5E78" w:rsidRDefault="00543282" w:rsidP="006B5E78">
      <w:pPr>
        <w:shd w:val="clear" w:color="auto" w:fill="FFFFFF"/>
        <w:spacing w:before="240" w:after="0" w:line="333" w:lineRule="atLeast"/>
        <w:ind w:firstLine="240"/>
        <w:rPr>
          <w:rFonts w:eastAsia="Times New Roman" w:cstheme="minorHAnsi"/>
          <w:b/>
          <w:bCs/>
          <w:sz w:val="28"/>
          <w:szCs w:val="28"/>
          <w:lang w:val="en"/>
        </w:rPr>
      </w:pPr>
      <w:r w:rsidRPr="00543282">
        <w:rPr>
          <w:rFonts w:eastAsia="Times New Roman" w:cstheme="minorHAnsi"/>
          <w:b/>
          <w:bCs/>
          <w:sz w:val="28"/>
          <w:szCs w:val="28"/>
          <w:u w:val="single"/>
          <w:lang w:val="en"/>
        </w:rPr>
        <w:t>Documents Due at Time of Filing of Bankruptcy Petition</w:t>
      </w:r>
      <w:r w:rsidRPr="00543282">
        <w:rPr>
          <w:rFonts w:eastAsia="Times New Roman" w:cstheme="minorHAnsi"/>
          <w:b/>
          <w:bCs/>
          <w:sz w:val="28"/>
          <w:szCs w:val="28"/>
          <w:lang w:val="en"/>
        </w:rPr>
        <w:t>:</w:t>
      </w:r>
    </w:p>
    <w:p w14:paraId="3AB88DA6" w14:textId="0172AD7A" w:rsidR="00543282" w:rsidRPr="00543282" w:rsidRDefault="00B16811" w:rsidP="006B5E78">
      <w:pPr>
        <w:numPr>
          <w:ilvl w:val="0"/>
          <w:numId w:val="4"/>
        </w:numPr>
        <w:shd w:val="clear" w:color="auto" w:fill="FFFFFF"/>
        <w:spacing w:before="100" w:beforeAutospacing="1" w:after="0" w:line="333" w:lineRule="atLeast"/>
        <w:ind w:left="240" w:right="240"/>
        <w:rPr>
          <w:rFonts w:eastAsia="Times New Roman" w:cstheme="minorHAnsi"/>
          <w:b/>
          <w:bCs/>
          <w:lang w:val="en"/>
        </w:rPr>
      </w:pPr>
      <w:hyperlink r:id="rId22" w:tgtFrame="_blank" w:history="1">
        <w:r w:rsidR="00543282" w:rsidRPr="00543282">
          <w:rPr>
            <w:rFonts w:eastAsia="Times New Roman" w:cstheme="minorHAnsi"/>
            <w:b/>
            <w:bCs/>
            <w:lang w:val="en"/>
          </w:rPr>
          <w:t>Voluntary Petition for Individuals Filing for Bankruptcy</w:t>
        </w:r>
      </w:hyperlink>
      <w:r w:rsidR="00543282" w:rsidRPr="00543282">
        <w:rPr>
          <w:rFonts w:eastAsia="Times New Roman" w:cstheme="minorHAnsi"/>
          <w:b/>
          <w:bCs/>
          <w:lang w:val="en"/>
        </w:rPr>
        <w:t xml:space="preserve"> (</w:t>
      </w:r>
      <w:r w:rsidR="0039783D">
        <w:rPr>
          <w:rFonts w:eastAsia="Times New Roman" w:cstheme="minorHAnsi"/>
          <w:b/>
          <w:bCs/>
          <w:lang w:val="en"/>
        </w:rPr>
        <w:t>s</w:t>
      </w:r>
      <w:r w:rsidR="00543282" w:rsidRPr="00543282">
        <w:rPr>
          <w:rFonts w:eastAsia="Times New Roman" w:cstheme="minorHAnsi"/>
          <w:b/>
          <w:bCs/>
          <w:lang w:val="en"/>
        </w:rPr>
        <w:t>igned)</w:t>
      </w:r>
    </w:p>
    <w:p w14:paraId="551EEC40" w14:textId="77777777" w:rsidR="00543282" w:rsidRPr="00543282" w:rsidRDefault="00B16811" w:rsidP="00543282">
      <w:pPr>
        <w:numPr>
          <w:ilvl w:val="0"/>
          <w:numId w:val="4"/>
        </w:numPr>
        <w:shd w:val="clear" w:color="auto" w:fill="FFFFFF"/>
        <w:spacing w:before="100" w:beforeAutospacing="1" w:after="100" w:afterAutospacing="1" w:line="333" w:lineRule="atLeast"/>
        <w:ind w:left="240" w:right="240"/>
        <w:rPr>
          <w:rFonts w:eastAsia="Times New Roman" w:cstheme="minorHAnsi"/>
          <w:b/>
          <w:bCs/>
          <w:lang w:val="en"/>
        </w:rPr>
      </w:pPr>
      <w:hyperlink r:id="rId23" w:tgtFrame="_blank" w:history="1">
        <w:r w:rsidR="00543282" w:rsidRPr="00543282">
          <w:rPr>
            <w:rFonts w:eastAsia="Times New Roman" w:cstheme="minorHAnsi"/>
            <w:b/>
            <w:bCs/>
            <w:lang w:val="en"/>
          </w:rPr>
          <w:t>Statement About Your Social Security Numbers</w:t>
        </w:r>
      </w:hyperlink>
    </w:p>
    <w:p w14:paraId="1E5A3003" w14:textId="77777777" w:rsidR="00543282" w:rsidRPr="00543282" w:rsidRDefault="00543282" w:rsidP="00543282">
      <w:pPr>
        <w:numPr>
          <w:ilvl w:val="0"/>
          <w:numId w:val="4"/>
        </w:numPr>
        <w:shd w:val="clear" w:color="auto" w:fill="FFFFFF"/>
        <w:spacing w:before="100" w:beforeAutospacing="1" w:after="100" w:afterAutospacing="1" w:line="333" w:lineRule="atLeast"/>
        <w:ind w:left="240" w:right="240"/>
        <w:rPr>
          <w:rFonts w:eastAsia="Times New Roman" w:cstheme="minorHAnsi"/>
          <w:b/>
          <w:bCs/>
          <w:lang w:val="en"/>
        </w:rPr>
      </w:pPr>
      <w:r w:rsidRPr="00543282">
        <w:rPr>
          <w:rFonts w:eastAsia="Times New Roman" w:cstheme="minorHAnsi"/>
          <w:b/>
          <w:bCs/>
          <w:lang w:val="en"/>
        </w:rPr>
        <w:t>Certificate of Credit Counseling and Debt Repayment Plan (or certificate pursuant to 11 U.S.C. § 109(h)(3) or a request pursuant to 11 U.S.C. § 109(h)(4))</w:t>
      </w:r>
    </w:p>
    <w:p w14:paraId="04F0B7FD" w14:textId="2775E4AF" w:rsidR="00543282" w:rsidRPr="00543282" w:rsidRDefault="00543282" w:rsidP="00543282">
      <w:pPr>
        <w:numPr>
          <w:ilvl w:val="0"/>
          <w:numId w:val="4"/>
        </w:numPr>
        <w:shd w:val="clear" w:color="auto" w:fill="FFFFFF"/>
        <w:spacing w:before="100" w:beforeAutospacing="1" w:after="100" w:afterAutospacing="1" w:line="333" w:lineRule="atLeast"/>
        <w:ind w:left="240" w:right="240"/>
        <w:rPr>
          <w:rFonts w:eastAsia="Times New Roman" w:cstheme="minorHAnsi"/>
          <w:b/>
          <w:bCs/>
          <w:lang w:val="en"/>
        </w:rPr>
      </w:pPr>
      <w:r w:rsidRPr="00543282">
        <w:rPr>
          <w:rFonts w:eastAsia="Times New Roman" w:cstheme="minorHAnsi"/>
          <w:b/>
          <w:bCs/>
          <w:lang w:val="en"/>
        </w:rPr>
        <w:t>Creditor Matrix List (see attached example)</w:t>
      </w:r>
    </w:p>
    <w:p w14:paraId="21CF10AC" w14:textId="2FF78195" w:rsidR="00543282" w:rsidRPr="00543282" w:rsidRDefault="00543282" w:rsidP="00543282">
      <w:pPr>
        <w:numPr>
          <w:ilvl w:val="0"/>
          <w:numId w:val="4"/>
        </w:numPr>
        <w:shd w:val="clear" w:color="auto" w:fill="FFFFFF"/>
        <w:spacing w:before="100" w:beforeAutospacing="1" w:after="100" w:afterAutospacing="1" w:line="333" w:lineRule="atLeast"/>
        <w:ind w:left="240" w:right="240"/>
        <w:rPr>
          <w:rFonts w:eastAsia="Times New Roman" w:cstheme="minorHAnsi"/>
          <w:b/>
          <w:bCs/>
          <w:lang w:val="en"/>
        </w:rPr>
      </w:pPr>
      <w:r w:rsidRPr="00543282">
        <w:rPr>
          <w:rFonts w:eastAsia="Times New Roman" w:cstheme="minorHAnsi"/>
          <w:b/>
          <w:bCs/>
          <w:lang w:val="en"/>
        </w:rPr>
        <w:t>$33</w:t>
      </w:r>
      <w:r w:rsidR="00BC2565">
        <w:rPr>
          <w:rFonts w:eastAsia="Times New Roman" w:cstheme="minorHAnsi"/>
          <w:b/>
          <w:bCs/>
          <w:lang w:val="en"/>
        </w:rPr>
        <w:t>8</w:t>
      </w:r>
      <w:r w:rsidRPr="00543282">
        <w:rPr>
          <w:rFonts w:eastAsia="Times New Roman" w:cstheme="minorHAnsi"/>
          <w:b/>
          <w:bCs/>
          <w:lang w:val="en"/>
        </w:rPr>
        <w:t xml:space="preserve"> Filing Fee (</w:t>
      </w:r>
      <w:r w:rsidRPr="00543282">
        <w:rPr>
          <w:rFonts w:cstheme="minorHAnsi"/>
          <w:b/>
          <w:bCs/>
        </w:rPr>
        <w:t>If the fee is to be paid in installments or the debtor requests a waiver of the chapter 7 fee, the debtor must be an individual and must file a signed application for court approval. Official Form 103A or 103B)</w:t>
      </w:r>
    </w:p>
    <w:p w14:paraId="1FBF4CF6" w14:textId="77777777" w:rsidR="00543282" w:rsidRPr="006B5E78" w:rsidRDefault="00543282" w:rsidP="00543282">
      <w:pPr>
        <w:shd w:val="clear" w:color="auto" w:fill="FFFFFF"/>
        <w:spacing w:before="100" w:beforeAutospacing="1" w:after="100" w:afterAutospacing="1" w:line="333" w:lineRule="atLeast"/>
        <w:ind w:left="240" w:right="240"/>
        <w:rPr>
          <w:rFonts w:eastAsia="Times New Roman" w:cstheme="minorHAnsi"/>
          <w:b/>
          <w:bCs/>
          <w:sz w:val="28"/>
          <w:szCs w:val="28"/>
          <w:lang w:val="en"/>
        </w:rPr>
      </w:pPr>
      <w:r w:rsidRPr="006B5E78">
        <w:rPr>
          <w:rFonts w:eastAsia="Times New Roman" w:cstheme="minorHAnsi"/>
          <w:b/>
          <w:bCs/>
          <w:sz w:val="28"/>
          <w:szCs w:val="28"/>
          <w:u w:val="single"/>
          <w:lang w:val="en"/>
        </w:rPr>
        <w:t>Documents Due Within 14 Days</w:t>
      </w:r>
      <w:r w:rsidRPr="006B5E78">
        <w:rPr>
          <w:rFonts w:eastAsia="Times New Roman" w:cstheme="minorHAnsi"/>
          <w:b/>
          <w:bCs/>
          <w:sz w:val="28"/>
          <w:szCs w:val="28"/>
          <w:lang w:val="en"/>
        </w:rPr>
        <w:t>:</w:t>
      </w:r>
    </w:p>
    <w:p w14:paraId="08F82EDF" w14:textId="77777777" w:rsidR="00543282" w:rsidRPr="00543282" w:rsidRDefault="00B16811"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24" w:tgtFrame="_blank" w:history="1">
        <w:r w:rsidR="00543282" w:rsidRPr="00543282">
          <w:rPr>
            <w:rFonts w:eastAsia="Times New Roman" w:cstheme="minorHAnsi"/>
            <w:b/>
            <w:bCs/>
            <w:lang w:val="en"/>
          </w:rPr>
          <w:t>Summary of Your Assets and Liabilities and Certain Statistical Information</w:t>
        </w:r>
      </w:hyperlink>
    </w:p>
    <w:p w14:paraId="342AC8A6" w14:textId="77777777" w:rsidR="00543282" w:rsidRPr="00543282" w:rsidRDefault="00B16811"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25" w:tgtFrame="_blank" w:history="1">
        <w:r w:rsidR="00543282" w:rsidRPr="00543282">
          <w:rPr>
            <w:rFonts w:eastAsia="Times New Roman" w:cstheme="minorHAnsi"/>
            <w:b/>
            <w:bCs/>
            <w:lang w:val="en"/>
          </w:rPr>
          <w:t>Schedule A/B: Property</w:t>
        </w:r>
      </w:hyperlink>
    </w:p>
    <w:bookmarkStart w:id="1" w:name="_Hlk36802805"/>
    <w:p w14:paraId="68606583" w14:textId="14E48F01" w:rsidR="00543282" w:rsidRPr="00543282" w:rsidRDefault="00543282"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r w:rsidRPr="00543282">
        <w:rPr>
          <w:rFonts w:eastAsia="Times New Roman" w:cstheme="minorHAnsi"/>
          <w:b/>
          <w:bCs/>
          <w:lang w:val="en"/>
        </w:rPr>
        <w:fldChar w:fldCharType="begin"/>
      </w:r>
      <w:r w:rsidRPr="00543282">
        <w:rPr>
          <w:rFonts w:eastAsia="Times New Roman" w:cstheme="minorHAnsi"/>
          <w:b/>
          <w:bCs/>
          <w:lang w:val="en"/>
        </w:rPr>
        <w:instrText xml:space="preserve"> HYPERLINK "http://www.uscourts.gov/forms/individual-debtors/schedule-c-property-you-claim-exempt-individuals" \t "_blank" </w:instrText>
      </w:r>
      <w:r w:rsidRPr="00543282">
        <w:rPr>
          <w:rFonts w:eastAsia="Times New Roman" w:cstheme="minorHAnsi"/>
          <w:b/>
          <w:bCs/>
          <w:lang w:val="en"/>
        </w:rPr>
        <w:fldChar w:fldCharType="separate"/>
      </w:r>
      <w:r w:rsidRPr="00543282">
        <w:rPr>
          <w:rFonts w:eastAsia="Times New Roman" w:cstheme="minorHAnsi"/>
          <w:b/>
          <w:bCs/>
          <w:lang w:val="en"/>
        </w:rPr>
        <w:t>Schedule C</w:t>
      </w:r>
      <w:r w:rsidR="00910CC9">
        <w:rPr>
          <w:rFonts w:eastAsia="Times New Roman" w:cstheme="minorHAnsi"/>
          <w:b/>
          <w:bCs/>
          <w:lang w:val="en"/>
        </w:rPr>
        <w:t xml:space="preserve">: </w:t>
      </w:r>
      <w:r w:rsidRPr="00543282">
        <w:rPr>
          <w:rFonts w:eastAsia="Times New Roman" w:cstheme="minorHAnsi"/>
          <w:b/>
          <w:bCs/>
          <w:lang w:val="en"/>
        </w:rPr>
        <w:t xml:space="preserve">Property Claimed as Exempt – 91C (Local </w:t>
      </w:r>
      <w:r w:rsidR="0039783D">
        <w:rPr>
          <w:rFonts w:eastAsia="Times New Roman" w:cstheme="minorHAnsi"/>
          <w:b/>
          <w:bCs/>
          <w:lang w:val="en"/>
        </w:rPr>
        <w:t>F</w:t>
      </w:r>
      <w:r w:rsidRPr="00543282">
        <w:rPr>
          <w:rFonts w:eastAsia="Times New Roman" w:cstheme="minorHAnsi"/>
          <w:b/>
          <w:bCs/>
          <w:lang w:val="en"/>
        </w:rPr>
        <w:t xml:space="preserve">orm 91C) </w:t>
      </w:r>
      <w:r w:rsidRPr="00543282">
        <w:rPr>
          <w:rFonts w:eastAsia="Times New Roman" w:cstheme="minorHAnsi"/>
          <w:b/>
          <w:bCs/>
          <w:lang w:val="en"/>
        </w:rPr>
        <w:fldChar w:fldCharType="end"/>
      </w:r>
    </w:p>
    <w:bookmarkEnd w:id="1"/>
    <w:p w14:paraId="5523514B" w14:textId="77777777" w:rsidR="00543282" w:rsidRPr="00543282" w:rsidRDefault="00543282"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r w:rsidRPr="00543282">
        <w:rPr>
          <w:rFonts w:eastAsia="Times New Roman" w:cstheme="minorHAnsi"/>
          <w:b/>
          <w:bCs/>
          <w:lang w:val="en"/>
        </w:rPr>
        <w:fldChar w:fldCharType="begin"/>
      </w:r>
      <w:r w:rsidRPr="00543282">
        <w:rPr>
          <w:rFonts w:eastAsia="Times New Roman" w:cstheme="minorHAnsi"/>
          <w:b/>
          <w:bCs/>
          <w:lang w:val="en"/>
        </w:rPr>
        <w:instrText xml:space="preserve"> HYPERLINK "http://www.uscourts.gov/forms/individual-debtors/schedule-d-creditors-who-hold-claims-secured-property-individuals" \t "_blank" </w:instrText>
      </w:r>
      <w:r w:rsidRPr="00543282">
        <w:rPr>
          <w:rFonts w:eastAsia="Times New Roman" w:cstheme="minorHAnsi"/>
          <w:b/>
          <w:bCs/>
          <w:lang w:val="en"/>
        </w:rPr>
        <w:fldChar w:fldCharType="separate"/>
      </w:r>
      <w:r w:rsidRPr="00543282">
        <w:rPr>
          <w:rFonts w:eastAsia="Times New Roman" w:cstheme="minorHAnsi"/>
          <w:b/>
          <w:bCs/>
          <w:lang w:val="en"/>
        </w:rPr>
        <w:t>Schedule D: Creditors Who Have Claims Secured By Property</w:t>
      </w:r>
      <w:r w:rsidRPr="00543282">
        <w:rPr>
          <w:rFonts w:eastAsia="Times New Roman" w:cstheme="minorHAnsi"/>
          <w:b/>
          <w:bCs/>
          <w:lang w:val="en"/>
        </w:rPr>
        <w:fldChar w:fldCharType="end"/>
      </w:r>
    </w:p>
    <w:p w14:paraId="46F28A01" w14:textId="77777777" w:rsidR="00543282" w:rsidRPr="00543282" w:rsidRDefault="00B16811"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26" w:tgtFrame="_blank" w:history="1">
        <w:r w:rsidR="00543282" w:rsidRPr="00543282">
          <w:rPr>
            <w:rFonts w:eastAsia="Times New Roman" w:cstheme="minorHAnsi"/>
            <w:b/>
            <w:bCs/>
            <w:lang w:val="en"/>
          </w:rPr>
          <w:t>Schedule E/F: Creditors Who Have Unsecured Claims</w:t>
        </w:r>
      </w:hyperlink>
    </w:p>
    <w:p w14:paraId="61A52772" w14:textId="77777777" w:rsidR="00543282" w:rsidRPr="00543282" w:rsidRDefault="00B16811"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27" w:tgtFrame="_blank" w:history="1">
        <w:r w:rsidR="00543282" w:rsidRPr="00543282">
          <w:rPr>
            <w:rFonts w:eastAsia="Times New Roman" w:cstheme="minorHAnsi"/>
            <w:b/>
            <w:bCs/>
            <w:lang w:val="en"/>
          </w:rPr>
          <w:t>Schedule G: Executory Contracts and Unexpired Leases</w:t>
        </w:r>
      </w:hyperlink>
    </w:p>
    <w:p w14:paraId="17E72D83" w14:textId="77777777" w:rsidR="00543282" w:rsidRPr="00543282" w:rsidRDefault="00B16811"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28" w:tgtFrame="_blank" w:history="1">
        <w:r w:rsidR="00543282" w:rsidRPr="00543282">
          <w:rPr>
            <w:rFonts w:eastAsia="Times New Roman" w:cstheme="minorHAnsi"/>
            <w:b/>
            <w:bCs/>
            <w:lang w:val="en"/>
          </w:rPr>
          <w:t>Schedule H: Your Co-debtors</w:t>
        </w:r>
      </w:hyperlink>
    </w:p>
    <w:p w14:paraId="1AC9C00D" w14:textId="77777777" w:rsidR="00543282" w:rsidRPr="00543282" w:rsidRDefault="00B16811"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29" w:tgtFrame="_blank" w:history="1">
        <w:r w:rsidR="00543282" w:rsidRPr="00543282">
          <w:rPr>
            <w:rFonts w:eastAsia="Times New Roman" w:cstheme="minorHAnsi"/>
            <w:b/>
            <w:bCs/>
            <w:lang w:val="en"/>
          </w:rPr>
          <w:t>Schedule I: Your Income</w:t>
        </w:r>
      </w:hyperlink>
    </w:p>
    <w:p w14:paraId="48D974CF" w14:textId="77777777" w:rsidR="00543282" w:rsidRPr="00543282" w:rsidRDefault="00B16811"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30" w:tgtFrame="_blank" w:history="1">
        <w:r w:rsidR="00543282" w:rsidRPr="00543282">
          <w:rPr>
            <w:rFonts w:eastAsia="Times New Roman" w:cstheme="minorHAnsi"/>
            <w:b/>
            <w:bCs/>
            <w:lang w:val="en"/>
          </w:rPr>
          <w:t>Schedule J: Your Expenses</w:t>
        </w:r>
      </w:hyperlink>
    </w:p>
    <w:p w14:paraId="59630AFB" w14:textId="77777777" w:rsidR="00543282" w:rsidRPr="00543282" w:rsidRDefault="00B16811"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31" w:tgtFrame="_blank" w:history="1">
        <w:r w:rsidR="00543282" w:rsidRPr="00543282">
          <w:rPr>
            <w:rFonts w:eastAsia="Times New Roman" w:cstheme="minorHAnsi"/>
            <w:b/>
            <w:bCs/>
            <w:lang w:val="en"/>
          </w:rPr>
          <w:t>Schedule J-2: Expenses for Separate Household of Debtor 2</w:t>
        </w:r>
      </w:hyperlink>
      <w:r w:rsidR="00543282" w:rsidRPr="00543282">
        <w:rPr>
          <w:rFonts w:eastAsia="Times New Roman" w:cstheme="minorHAnsi"/>
          <w:b/>
          <w:bCs/>
          <w:lang w:val="en"/>
        </w:rPr>
        <w:t xml:space="preserve"> (if applicable)</w:t>
      </w:r>
    </w:p>
    <w:p w14:paraId="47A91A99" w14:textId="77777777" w:rsidR="00543282" w:rsidRPr="00543282" w:rsidRDefault="00B16811"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32" w:tgtFrame="_blank" w:history="1">
        <w:r w:rsidR="00543282" w:rsidRPr="00543282">
          <w:rPr>
            <w:rFonts w:eastAsia="Times New Roman" w:cstheme="minorHAnsi"/>
            <w:b/>
            <w:bCs/>
            <w:lang w:val="en"/>
          </w:rPr>
          <w:t>Declaration About an Individual Debtor’s Schedules</w:t>
        </w:r>
      </w:hyperlink>
    </w:p>
    <w:p w14:paraId="3D6E2A23" w14:textId="77777777" w:rsidR="00543282" w:rsidRPr="00543282" w:rsidRDefault="00B16811"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33" w:tgtFrame="_blank" w:history="1">
        <w:r w:rsidR="00543282" w:rsidRPr="00543282">
          <w:rPr>
            <w:rFonts w:eastAsia="Times New Roman" w:cstheme="minorHAnsi"/>
            <w:b/>
            <w:bCs/>
            <w:lang w:val="en"/>
          </w:rPr>
          <w:t>Statement of Financial Affairs for Individuals Filing for Bankruptcy</w:t>
        </w:r>
      </w:hyperlink>
    </w:p>
    <w:p w14:paraId="4653504A" w14:textId="77777777" w:rsidR="00543282" w:rsidRPr="00543282" w:rsidRDefault="00B16811"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34" w:history="1">
        <w:r w:rsidR="00543282" w:rsidRPr="00543282">
          <w:rPr>
            <w:rFonts w:eastAsia="Times New Roman" w:cstheme="minorHAnsi"/>
            <w:b/>
            <w:bCs/>
            <w:lang w:val="en"/>
          </w:rPr>
          <w:t>Chapter 7 Statement of Your Current Monthly Income and Means Test Calculation</w:t>
        </w:r>
      </w:hyperlink>
    </w:p>
    <w:p w14:paraId="053BFCFB" w14:textId="77777777" w:rsidR="00543282" w:rsidRPr="00543282" w:rsidRDefault="00543282"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r w:rsidRPr="00543282">
        <w:rPr>
          <w:rFonts w:eastAsia="Times New Roman" w:cstheme="minorHAnsi"/>
          <w:b/>
          <w:bCs/>
          <w:lang w:val="en"/>
        </w:rPr>
        <w:t>Verification of Creditor Matrix</w:t>
      </w:r>
      <w:r w:rsidRPr="00543282">
        <w:rPr>
          <w:rFonts w:eastAsia="Times New Roman" w:cstheme="minorHAnsi"/>
          <w:b/>
          <w:bCs/>
          <w:lang w:val="en"/>
        </w:rPr>
        <w:br/>
      </w:r>
      <w:r w:rsidRPr="00543282">
        <w:rPr>
          <w:rFonts w:eastAsia="Times New Roman" w:cstheme="minorHAnsi"/>
          <w:b/>
          <w:bCs/>
          <w:lang w:val="en"/>
        </w:rPr>
        <w:br/>
      </w:r>
      <w:r w:rsidRPr="00543282">
        <w:rPr>
          <w:rFonts w:eastAsia="Times New Roman" w:cstheme="minorHAnsi"/>
          <w:b/>
          <w:bCs/>
          <w:sz w:val="28"/>
          <w:szCs w:val="28"/>
          <w:u w:val="single"/>
          <w:lang w:val="en"/>
        </w:rPr>
        <w:t>Documents Due Within 30 Days</w:t>
      </w:r>
      <w:r w:rsidRPr="00543282">
        <w:rPr>
          <w:rFonts w:eastAsia="Times New Roman" w:cstheme="minorHAnsi"/>
          <w:b/>
          <w:bCs/>
          <w:sz w:val="28"/>
          <w:szCs w:val="28"/>
          <w:lang w:val="en"/>
        </w:rPr>
        <w:t>:</w:t>
      </w:r>
      <w:r w:rsidRPr="00543282">
        <w:rPr>
          <w:rFonts w:eastAsia="Times New Roman" w:cstheme="minorHAnsi"/>
          <w:b/>
          <w:bCs/>
          <w:lang w:val="en"/>
        </w:rPr>
        <w:br/>
      </w:r>
    </w:p>
    <w:p w14:paraId="6964D158" w14:textId="77777777" w:rsidR="00543282" w:rsidRPr="00543282" w:rsidRDefault="00B16811" w:rsidP="00543282">
      <w:pPr>
        <w:numPr>
          <w:ilvl w:val="0"/>
          <w:numId w:val="5"/>
        </w:numPr>
        <w:shd w:val="clear" w:color="auto" w:fill="FFFFFF"/>
        <w:spacing w:before="100" w:beforeAutospacing="1" w:after="100" w:afterAutospacing="1" w:line="333" w:lineRule="atLeast"/>
        <w:ind w:left="240" w:right="240"/>
        <w:rPr>
          <w:rFonts w:eastAsia="Times New Roman" w:cstheme="minorHAnsi"/>
          <w:b/>
          <w:bCs/>
          <w:lang w:val="en"/>
        </w:rPr>
      </w:pPr>
      <w:hyperlink r:id="rId35" w:history="1">
        <w:r w:rsidR="00543282" w:rsidRPr="00543282">
          <w:rPr>
            <w:rFonts w:eastAsia="Times New Roman" w:cstheme="minorHAnsi"/>
            <w:b/>
            <w:bCs/>
            <w:lang w:val="en"/>
          </w:rPr>
          <w:t>Statement of Intention for Individuals Filing Under Chapter 7</w:t>
        </w:r>
      </w:hyperlink>
    </w:p>
    <w:p w14:paraId="14FE76A5" w14:textId="11573992" w:rsidR="00681C2F" w:rsidRPr="004D0B96" w:rsidRDefault="00543282" w:rsidP="004D0B96">
      <w:pPr>
        <w:rPr>
          <w:rFonts w:cstheme="minorHAnsi"/>
        </w:rPr>
      </w:pPr>
      <w:r w:rsidRPr="000677B9">
        <w:rPr>
          <w:rFonts w:cstheme="minorHAnsi"/>
          <w:u w:val="single"/>
        </w:rPr>
        <w:t>Warning:</w:t>
      </w:r>
      <w:r w:rsidRPr="00543282">
        <w:rPr>
          <w:rFonts w:cstheme="minorHAnsi"/>
        </w:rPr>
        <w:t xml:space="preserve"> </w:t>
      </w:r>
      <w:r w:rsidRPr="00444379">
        <w:rPr>
          <w:rFonts w:cstheme="minorHAnsi"/>
          <w:b/>
          <w:bCs/>
        </w:rPr>
        <w:t>File Your Forms on Time</w:t>
      </w:r>
      <w:r w:rsidR="006B5E78" w:rsidRPr="006B5E78">
        <w:rPr>
          <w:rFonts w:cstheme="minorHAnsi"/>
        </w:rPr>
        <w:t xml:space="preserve">. </w:t>
      </w:r>
      <w:r w:rsidRPr="006B5E78">
        <w:rPr>
          <w:rFonts w:cstheme="minorHAnsi"/>
        </w:rPr>
        <w:t xml:space="preserve">Section 521(a)(1) of the Bankruptcy Code requires that you promptly file detailed information about your creditors, assets, liabilities, income, expenses and general financial condition. The </w:t>
      </w:r>
      <w:r w:rsidR="006B5E78" w:rsidRPr="006B5E78">
        <w:rPr>
          <w:rFonts w:cstheme="minorHAnsi"/>
        </w:rPr>
        <w:t>C</w:t>
      </w:r>
      <w:r w:rsidRPr="006B5E78">
        <w:rPr>
          <w:rFonts w:cstheme="minorHAnsi"/>
        </w:rPr>
        <w:t xml:space="preserve">ourt may dismiss your bankruptcy case if you do not file this information within the deadlines set by the Bankruptcy Code, the Bankruptcy Rules, and the local rules of the </w:t>
      </w:r>
      <w:r w:rsidR="006B5E78" w:rsidRPr="006B5E78">
        <w:rPr>
          <w:rFonts w:cstheme="minorHAnsi"/>
        </w:rPr>
        <w:t>C</w:t>
      </w:r>
      <w:r w:rsidRPr="006B5E78">
        <w:rPr>
          <w:rFonts w:cstheme="minorHAnsi"/>
        </w:rPr>
        <w:t>ourt.</w:t>
      </w:r>
    </w:p>
    <w:p w14:paraId="0036D287" w14:textId="1372E8BB" w:rsidR="001B08A3" w:rsidRDefault="001B08A3">
      <w:pPr>
        <w:rPr>
          <w:rFonts w:cstheme="minorHAnsi"/>
        </w:rPr>
      </w:pPr>
      <w:r>
        <w:rPr>
          <w:rFonts w:cstheme="minorHAnsi"/>
        </w:rPr>
        <w:br w:type="page"/>
      </w:r>
    </w:p>
    <w:p w14:paraId="3A56FAE4" w14:textId="30934241" w:rsidR="00387E91" w:rsidRDefault="001B08A3" w:rsidP="001B08A3">
      <w:pPr>
        <w:pStyle w:val="Heading1"/>
        <w:jc w:val="center"/>
        <w:rPr>
          <w:b/>
          <w:bCs/>
        </w:rPr>
      </w:pPr>
      <w:r w:rsidRPr="001B08A3">
        <w:rPr>
          <w:b/>
          <w:bCs/>
        </w:rPr>
        <w:lastRenderedPageBreak/>
        <w:t>CHAPTER 13 CHECKLIST</w:t>
      </w:r>
    </w:p>
    <w:p w14:paraId="609EA4BA" w14:textId="77777777" w:rsidR="001B08A3" w:rsidRPr="001B08A3" w:rsidRDefault="001B08A3" w:rsidP="001B08A3">
      <w:pPr>
        <w:shd w:val="clear" w:color="auto" w:fill="FFFFFF"/>
        <w:spacing w:before="240" w:after="240" w:line="333" w:lineRule="atLeast"/>
        <w:ind w:firstLine="240"/>
        <w:rPr>
          <w:rFonts w:ascii="Calibri" w:eastAsia="Times New Roman" w:hAnsi="Calibri" w:cs="Arial"/>
          <w:b/>
          <w:sz w:val="28"/>
          <w:szCs w:val="28"/>
          <w:u w:val="single"/>
          <w:lang w:val="en"/>
        </w:rPr>
      </w:pPr>
      <w:r w:rsidRPr="001B08A3">
        <w:rPr>
          <w:rFonts w:ascii="Calibri" w:eastAsia="Times New Roman" w:hAnsi="Calibri" w:cs="Arial"/>
          <w:b/>
          <w:bCs/>
          <w:sz w:val="28"/>
          <w:szCs w:val="28"/>
          <w:u w:val="single"/>
          <w:lang w:val="en"/>
        </w:rPr>
        <w:t>Documents Due at Time of Filing of Bankruptcy Petition:</w:t>
      </w:r>
    </w:p>
    <w:p w14:paraId="41225FD8" w14:textId="7E054EC3" w:rsidR="001B08A3" w:rsidRPr="002C7203" w:rsidRDefault="00B16811" w:rsidP="001B08A3">
      <w:pPr>
        <w:numPr>
          <w:ilvl w:val="0"/>
          <w:numId w:val="6"/>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36" w:tgtFrame="_blank" w:history="1">
        <w:r w:rsidR="001B08A3" w:rsidRPr="002C7203">
          <w:rPr>
            <w:rFonts w:ascii="Calibri" w:eastAsia="Times New Roman" w:hAnsi="Calibri" w:cs="Arial"/>
            <w:b/>
            <w:lang w:val="en"/>
          </w:rPr>
          <w:t>Voluntary Petition for Individuals Filing for Bankruptcy</w:t>
        </w:r>
      </w:hyperlink>
      <w:r w:rsidR="001B08A3" w:rsidRPr="002C7203">
        <w:rPr>
          <w:rFonts w:ascii="Calibri" w:eastAsia="Times New Roman" w:hAnsi="Calibri" w:cs="Arial"/>
          <w:b/>
          <w:lang w:val="en"/>
        </w:rPr>
        <w:t xml:space="preserve"> (</w:t>
      </w:r>
      <w:r w:rsidR="0039783D">
        <w:rPr>
          <w:rFonts w:ascii="Calibri" w:eastAsia="Times New Roman" w:hAnsi="Calibri" w:cs="Arial"/>
          <w:b/>
          <w:lang w:val="en"/>
        </w:rPr>
        <w:t>s</w:t>
      </w:r>
      <w:r w:rsidR="001B08A3" w:rsidRPr="002C7203">
        <w:rPr>
          <w:rFonts w:ascii="Calibri" w:eastAsia="Times New Roman" w:hAnsi="Calibri" w:cs="Arial"/>
          <w:b/>
          <w:lang w:val="en"/>
        </w:rPr>
        <w:t xml:space="preserve">igned) </w:t>
      </w:r>
    </w:p>
    <w:p w14:paraId="5EC3A700" w14:textId="77777777" w:rsidR="001B08A3" w:rsidRPr="002C7203" w:rsidRDefault="00B16811" w:rsidP="001B08A3">
      <w:pPr>
        <w:numPr>
          <w:ilvl w:val="0"/>
          <w:numId w:val="6"/>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37" w:tgtFrame="_blank" w:history="1">
        <w:r w:rsidR="001B08A3" w:rsidRPr="002C7203">
          <w:rPr>
            <w:rFonts w:ascii="Calibri" w:eastAsia="Times New Roman" w:hAnsi="Calibri" w:cs="Arial"/>
            <w:b/>
            <w:lang w:val="en"/>
          </w:rPr>
          <w:t>Statement About Your Social Security Numbers</w:t>
        </w:r>
      </w:hyperlink>
    </w:p>
    <w:p w14:paraId="12EA9A6C" w14:textId="77777777" w:rsidR="001B08A3" w:rsidRPr="002C7203" w:rsidRDefault="001B08A3" w:rsidP="001B08A3">
      <w:pPr>
        <w:numPr>
          <w:ilvl w:val="0"/>
          <w:numId w:val="6"/>
        </w:numPr>
        <w:shd w:val="clear" w:color="auto" w:fill="FFFFFF"/>
        <w:spacing w:before="100" w:beforeAutospacing="1" w:after="100" w:afterAutospacing="1" w:line="333" w:lineRule="atLeast"/>
        <w:ind w:left="240" w:right="240"/>
        <w:rPr>
          <w:rFonts w:ascii="Calibri" w:eastAsia="Times New Roman" w:hAnsi="Calibri" w:cs="Arial"/>
          <w:b/>
          <w:lang w:val="en"/>
        </w:rPr>
      </w:pPr>
      <w:r w:rsidRPr="002C7203">
        <w:rPr>
          <w:rFonts w:ascii="Calibri" w:eastAsia="Times New Roman" w:hAnsi="Calibri" w:cs="Arial"/>
          <w:b/>
          <w:lang w:val="en"/>
        </w:rPr>
        <w:t>Certificate of Credit Counseling and Debt Repayment Plan (or certificate pursuant to 11 U.S.C. § 109(h)(3) or a request pursuant to 11 U.S.C. § 109(h)(4))</w:t>
      </w:r>
    </w:p>
    <w:p w14:paraId="4D32D888" w14:textId="190C40D2" w:rsidR="001B08A3" w:rsidRPr="002C7203" w:rsidRDefault="001B08A3" w:rsidP="001B08A3">
      <w:pPr>
        <w:numPr>
          <w:ilvl w:val="0"/>
          <w:numId w:val="6"/>
        </w:numPr>
        <w:shd w:val="clear" w:color="auto" w:fill="FFFFFF"/>
        <w:spacing w:before="100" w:beforeAutospacing="1" w:after="100" w:afterAutospacing="1" w:line="333" w:lineRule="atLeast"/>
        <w:ind w:left="240" w:right="240"/>
        <w:rPr>
          <w:rFonts w:ascii="Calibri" w:eastAsia="Times New Roman" w:hAnsi="Calibri" w:cs="Arial"/>
          <w:b/>
          <w:lang w:val="en"/>
        </w:rPr>
      </w:pPr>
      <w:r>
        <w:rPr>
          <w:rFonts w:ascii="Calibri" w:eastAsia="Times New Roman" w:hAnsi="Calibri" w:cs="Arial"/>
          <w:b/>
          <w:lang w:val="en"/>
        </w:rPr>
        <w:t>Creditor Matrix List (see attached example)</w:t>
      </w:r>
    </w:p>
    <w:p w14:paraId="536483B1" w14:textId="514CE85F" w:rsidR="001B08A3" w:rsidRDefault="001B08A3" w:rsidP="001B08A3">
      <w:pPr>
        <w:numPr>
          <w:ilvl w:val="0"/>
          <w:numId w:val="6"/>
        </w:numPr>
        <w:shd w:val="clear" w:color="auto" w:fill="FFFFFF"/>
        <w:spacing w:before="100" w:beforeAutospacing="1" w:after="100" w:afterAutospacing="1" w:line="333" w:lineRule="atLeast"/>
        <w:ind w:left="240" w:right="240"/>
        <w:rPr>
          <w:rFonts w:ascii="Calibri" w:eastAsia="Times New Roman" w:hAnsi="Calibri" w:cs="Arial"/>
          <w:b/>
          <w:lang w:val="en"/>
        </w:rPr>
      </w:pPr>
      <w:r>
        <w:rPr>
          <w:rFonts w:ascii="Calibri" w:eastAsia="Times New Roman" w:hAnsi="Calibri" w:cs="Arial"/>
          <w:b/>
          <w:lang w:val="en"/>
        </w:rPr>
        <w:t>$31</w:t>
      </w:r>
      <w:r w:rsidR="00BC2565">
        <w:rPr>
          <w:rFonts w:ascii="Calibri" w:eastAsia="Times New Roman" w:hAnsi="Calibri" w:cs="Arial"/>
          <w:b/>
          <w:lang w:val="en"/>
        </w:rPr>
        <w:t>3</w:t>
      </w:r>
      <w:r>
        <w:rPr>
          <w:rFonts w:ascii="Calibri" w:eastAsia="Times New Roman" w:hAnsi="Calibri" w:cs="Arial"/>
          <w:b/>
          <w:lang w:val="en"/>
        </w:rPr>
        <w:t>.00 Filing Fee</w:t>
      </w:r>
      <w:r w:rsidRPr="00581340">
        <w:rPr>
          <w:rFonts w:cstheme="minorHAnsi"/>
          <w:color w:val="212121"/>
          <w:lang w:val="en"/>
        </w:rPr>
        <w:t xml:space="preserve"> </w:t>
      </w:r>
      <w:r>
        <w:rPr>
          <w:rFonts w:cstheme="minorHAnsi"/>
          <w:color w:val="212121"/>
          <w:lang w:val="en"/>
        </w:rPr>
        <w:t>(</w:t>
      </w:r>
      <w:r w:rsidR="0039783D">
        <w:rPr>
          <w:rFonts w:cstheme="minorHAnsi"/>
          <w:b/>
          <w:bCs/>
        </w:rPr>
        <w:t>i</w:t>
      </w:r>
      <w:r w:rsidRPr="002C7203">
        <w:rPr>
          <w:rFonts w:cstheme="minorHAnsi"/>
          <w:b/>
          <w:bCs/>
        </w:rPr>
        <w:t>f the fee is to be paid in installments, the debtor must file a signed application for court approval</w:t>
      </w:r>
      <w:r w:rsidR="0039783D">
        <w:rPr>
          <w:rFonts w:cstheme="minorHAnsi"/>
          <w:b/>
          <w:bCs/>
        </w:rPr>
        <w:t xml:space="preserve">, </w:t>
      </w:r>
      <w:r w:rsidRPr="002C7203">
        <w:rPr>
          <w:rFonts w:cstheme="minorHAnsi"/>
          <w:b/>
          <w:bCs/>
        </w:rPr>
        <w:t>Official Form 103A</w:t>
      </w:r>
      <w:r>
        <w:rPr>
          <w:rFonts w:cstheme="minorHAnsi"/>
          <w:b/>
          <w:bCs/>
        </w:rPr>
        <w:t>)</w:t>
      </w:r>
    </w:p>
    <w:p w14:paraId="108F8D80" w14:textId="521D0F6A" w:rsidR="001B08A3" w:rsidRPr="001B08A3" w:rsidRDefault="001B08A3" w:rsidP="001B08A3">
      <w:pPr>
        <w:shd w:val="clear" w:color="auto" w:fill="FFFFFF"/>
        <w:spacing w:before="100" w:beforeAutospacing="1" w:after="100" w:afterAutospacing="1" w:line="333" w:lineRule="atLeast"/>
        <w:ind w:left="240" w:right="240"/>
        <w:rPr>
          <w:rFonts w:ascii="Calibri" w:eastAsia="Times New Roman" w:hAnsi="Calibri" w:cs="Arial"/>
          <w:b/>
          <w:u w:val="single"/>
          <w:lang w:val="en"/>
        </w:rPr>
      </w:pPr>
      <w:r w:rsidRPr="001B08A3">
        <w:rPr>
          <w:rFonts w:ascii="Calibri" w:eastAsia="Times New Roman" w:hAnsi="Calibri" w:cs="Arial"/>
          <w:b/>
          <w:bCs/>
          <w:sz w:val="28"/>
          <w:szCs w:val="28"/>
          <w:u w:val="single"/>
          <w:lang w:val="en"/>
        </w:rPr>
        <w:t>Documents Due Within 14 Days:</w:t>
      </w:r>
    </w:p>
    <w:p w14:paraId="6E34191A" w14:textId="77777777" w:rsidR="001B08A3" w:rsidRPr="002C7203" w:rsidRDefault="00B16811"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38" w:tgtFrame="_blank" w:history="1">
        <w:r w:rsidR="001B08A3" w:rsidRPr="002C7203">
          <w:rPr>
            <w:rFonts w:ascii="Calibri" w:eastAsia="Times New Roman" w:hAnsi="Calibri" w:cs="Arial"/>
            <w:b/>
            <w:lang w:val="en"/>
          </w:rPr>
          <w:t>Summary of Your Assets and Liabilities and Certain Statistical Information</w:t>
        </w:r>
      </w:hyperlink>
    </w:p>
    <w:p w14:paraId="5FB3DDB9" w14:textId="77777777" w:rsidR="001B08A3" w:rsidRPr="002C7203" w:rsidRDefault="00B16811"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39" w:tgtFrame="_blank" w:history="1">
        <w:r w:rsidR="001B08A3" w:rsidRPr="002C7203">
          <w:rPr>
            <w:rFonts w:ascii="Calibri" w:eastAsia="Times New Roman" w:hAnsi="Calibri" w:cs="Arial"/>
            <w:b/>
            <w:lang w:val="en"/>
          </w:rPr>
          <w:t>Schedule A/B: Property</w:t>
        </w:r>
      </w:hyperlink>
    </w:p>
    <w:p w14:paraId="124DF5F9" w14:textId="7AC3EE32" w:rsidR="001B08A3" w:rsidRPr="002C7203" w:rsidRDefault="00B16811"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0" w:tgtFrame="_blank" w:history="1">
        <w:r w:rsidR="001B08A3" w:rsidRPr="002C7203">
          <w:rPr>
            <w:rFonts w:ascii="Calibri" w:eastAsia="Times New Roman" w:hAnsi="Calibri" w:cs="Arial"/>
            <w:b/>
            <w:lang w:val="en"/>
          </w:rPr>
          <w:t>Schedule C</w:t>
        </w:r>
        <w:r w:rsidR="00910CC9">
          <w:rPr>
            <w:rFonts w:ascii="Calibri" w:eastAsia="Times New Roman" w:hAnsi="Calibri" w:cs="Arial"/>
            <w:b/>
            <w:lang w:val="en"/>
          </w:rPr>
          <w:t xml:space="preserve">: </w:t>
        </w:r>
        <w:r w:rsidR="001B08A3">
          <w:rPr>
            <w:rFonts w:ascii="Calibri" w:eastAsia="Times New Roman" w:hAnsi="Calibri" w:cs="Arial"/>
            <w:b/>
            <w:lang w:val="en"/>
          </w:rPr>
          <w:t>Property Claimed as Exempt – 91C (Local form 91C)</w:t>
        </w:r>
      </w:hyperlink>
      <w:r w:rsidR="001B08A3">
        <w:rPr>
          <w:rFonts w:ascii="Calibri" w:eastAsia="Times New Roman" w:hAnsi="Calibri" w:cs="Arial"/>
          <w:b/>
          <w:lang w:val="en"/>
        </w:rPr>
        <w:t xml:space="preserve">  </w:t>
      </w:r>
    </w:p>
    <w:p w14:paraId="53E21D49" w14:textId="77777777" w:rsidR="001B08A3" w:rsidRPr="002C7203" w:rsidRDefault="00B16811"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1" w:tgtFrame="_blank" w:history="1">
        <w:r w:rsidR="001B08A3" w:rsidRPr="002C7203">
          <w:rPr>
            <w:rFonts w:ascii="Calibri" w:eastAsia="Times New Roman" w:hAnsi="Calibri" w:cs="Arial"/>
            <w:b/>
            <w:lang w:val="en"/>
          </w:rPr>
          <w:t>Schedule D: Creditors Who Have Claims Secured By Property</w:t>
        </w:r>
      </w:hyperlink>
    </w:p>
    <w:p w14:paraId="248A4C78" w14:textId="77777777" w:rsidR="001B08A3" w:rsidRPr="002C7203" w:rsidRDefault="00B16811"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2" w:tgtFrame="_blank" w:history="1">
        <w:r w:rsidR="001B08A3" w:rsidRPr="002C7203">
          <w:rPr>
            <w:rFonts w:ascii="Calibri" w:eastAsia="Times New Roman" w:hAnsi="Calibri" w:cs="Arial"/>
            <w:b/>
            <w:lang w:val="en"/>
          </w:rPr>
          <w:t>Schedule E/F: Creditors Who Have Unsecured Claims</w:t>
        </w:r>
      </w:hyperlink>
    </w:p>
    <w:p w14:paraId="68A44DFD" w14:textId="77777777" w:rsidR="001B08A3" w:rsidRPr="002C7203" w:rsidRDefault="00B16811"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3" w:tgtFrame="_blank" w:history="1">
        <w:r w:rsidR="001B08A3" w:rsidRPr="002C7203">
          <w:rPr>
            <w:rFonts w:ascii="Calibri" w:eastAsia="Times New Roman" w:hAnsi="Calibri" w:cs="Arial"/>
            <w:b/>
            <w:lang w:val="en"/>
          </w:rPr>
          <w:t>Schedule G: Executory Contracts and Unexpired Leases</w:t>
        </w:r>
      </w:hyperlink>
    </w:p>
    <w:p w14:paraId="0250DE2C" w14:textId="77777777" w:rsidR="001B08A3" w:rsidRPr="002C7203" w:rsidRDefault="00B16811"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4" w:tgtFrame="_blank" w:history="1">
        <w:r w:rsidR="001B08A3" w:rsidRPr="002C7203">
          <w:rPr>
            <w:rFonts w:ascii="Calibri" w:eastAsia="Times New Roman" w:hAnsi="Calibri" w:cs="Arial"/>
            <w:b/>
            <w:lang w:val="en"/>
          </w:rPr>
          <w:t>Schedule H: Your Co-debtors</w:t>
        </w:r>
      </w:hyperlink>
    </w:p>
    <w:p w14:paraId="7367E9BD" w14:textId="77777777" w:rsidR="001B08A3" w:rsidRPr="002C7203" w:rsidRDefault="00B16811"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5" w:tgtFrame="_blank" w:history="1">
        <w:r w:rsidR="001B08A3" w:rsidRPr="002C7203">
          <w:rPr>
            <w:rFonts w:ascii="Calibri" w:eastAsia="Times New Roman" w:hAnsi="Calibri" w:cs="Arial"/>
            <w:b/>
            <w:lang w:val="en"/>
          </w:rPr>
          <w:t>Schedule I: Your Income</w:t>
        </w:r>
      </w:hyperlink>
    </w:p>
    <w:p w14:paraId="747EFADC" w14:textId="77777777" w:rsidR="001B08A3" w:rsidRPr="002C7203" w:rsidRDefault="00B16811"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6" w:tgtFrame="_blank" w:history="1">
        <w:r w:rsidR="001B08A3" w:rsidRPr="002C7203">
          <w:rPr>
            <w:rFonts w:ascii="Calibri" w:eastAsia="Times New Roman" w:hAnsi="Calibri" w:cs="Arial"/>
            <w:b/>
            <w:lang w:val="en"/>
          </w:rPr>
          <w:t>Schedule J: Your Expenses</w:t>
        </w:r>
      </w:hyperlink>
    </w:p>
    <w:p w14:paraId="466ABCC9" w14:textId="77777777" w:rsidR="001B08A3" w:rsidRPr="002C7203" w:rsidRDefault="00B16811"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7" w:tgtFrame="_blank" w:history="1">
        <w:r w:rsidR="001B08A3" w:rsidRPr="002C7203">
          <w:rPr>
            <w:rFonts w:ascii="Calibri" w:eastAsia="Times New Roman" w:hAnsi="Calibri" w:cs="Arial"/>
            <w:b/>
            <w:lang w:val="en"/>
          </w:rPr>
          <w:t>Schedule J-2: Expenses for Separate Household of Debtor 2</w:t>
        </w:r>
      </w:hyperlink>
      <w:r w:rsidR="001B08A3" w:rsidRPr="002C7203">
        <w:rPr>
          <w:rFonts w:ascii="Calibri" w:eastAsia="Times New Roman" w:hAnsi="Calibri" w:cs="Arial"/>
          <w:b/>
          <w:lang w:val="en"/>
        </w:rPr>
        <w:t xml:space="preserve"> (if applicable)</w:t>
      </w:r>
    </w:p>
    <w:p w14:paraId="07D95665" w14:textId="77777777" w:rsidR="001B08A3" w:rsidRPr="002C7203" w:rsidRDefault="00B16811"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8" w:tgtFrame="_blank" w:history="1">
        <w:r w:rsidR="001B08A3" w:rsidRPr="002C7203">
          <w:rPr>
            <w:rFonts w:ascii="Calibri" w:eastAsia="Times New Roman" w:hAnsi="Calibri" w:cs="Arial"/>
            <w:b/>
            <w:lang w:val="en"/>
          </w:rPr>
          <w:t>Declaration About an Individual Debtor’s Schedules</w:t>
        </w:r>
      </w:hyperlink>
    </w:p>
    <w:p w14:paraId="37D41F55" w14:textId="77777777" w:rsidR="001B08A3" w:rsidRPr="002C7203" w:rsidRDefault="00B16811"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49" w:tgtFrame="_blank" w:history="1">
        <w:r w:rsidR="001B08A3" w:rsidRPr="002C7203">
          <w:rPr>
            <w:rFonts w:ascii="Calibri" w:eastAsia="Times New Roman" w:hAnsi="Calibri" w:cs="Arial"/>
            <w:b/>
            <w:lang w:val="en"/>
          </w:rPr>
          <w:t>Statement of Financial Affairs for Individuals Filing for Bankruptcy</w:t>
        </w:r>
      </w:hyperlink>
    </w:p>
    <w:p w14:paraId="5FC2D406" w14:textId="77777777" w:rsidR="001B08A3" w:rsidRPr="002C7203" w:rsidRDefault="00B16811" w:rsidP="001B08A3">
      <w:pPr>
        <w:numPr>
          <w:ilvl w:val="0"/>
          <w:numId w:val="7"/>
        </w:numPr>
        <w:shd w:val="clear" w:color="auto" w:fill="FFFFFF"/>
        <w:spacing w:before="100" w:beforeAutospacing="1" w:after="100" w:afterAutospacing="1" w:line="333" w:lineRule="atLeast"/>
        <w:ind w:left="240" w:right="240"/>
        <w:rPr>
          <w:rFonts w:ascii="Calibri" w:eastAsia="Times New Roman" w:hAnsi="Calibri" w:cs="Arial"/>
          <w:b/>
          <w:lang w:val="en"/>
        </w:rPr>
      </w:pPr>
      <w:hyperlink r:id="rId50" w:tgtFrame="_blank" w:history="1">
        <w:r w:rsidR="001B08A3" w:rsidRPr="002C7203">
          <w:rPr>
            <w:rFonts w:ascii="Calibri" w:eastAsia="Times New Roman" w:hAnsi="Calibri" w:cs="Arial"/>
            <w:b/>
            <w:lang w:val="en"/>
          </w:rPr>
          <w:t>Chapter 13 Statement of Your Monthly Income and Calculation of Commitment Period</w:t>
        </w:r>
      </w:hyperlink>
    </w:p>
    <w:p w14:paraId="504CC358" w14:textId="7C14457E" w:rsidR="001B08A3" w:rsidRPr="002C7203" w:rsidRDefault="00B16811" w:rsidP="001B08A3">
      <w:pPr>
        <w:numPr>
          <w:ilvl w:val="0"/>
          <w:numId w:val="7"/>
        </w:numPr>
        <w:shd w:val="clear" w:color="auto" w:fill="FFFFFF"/>
        <w:spacing w:before="100" w:beforeAutospacing="1" w:after="100" w:afterAutospacing="1" w:line="333" w:lineRule="atLeast"/>
        <w:ind w:left="240" w:right="240"/>
        <w:rPr>
          <w:rFonts w:ascii="opensans-regular" w:eastAsia="Times New Roman" w:hAnsi="opensans-regular" w:cs="Arial"/>
          <w:color w:val="212121"/>
          <w:lang w:val="en"/>
        </w:rPr>
      </w:pPr>
      <w:hyperlink r:id="rId51" w:tgtFrame="_blank" w:history="1">
        <w:r w:rsidR="001B08A3" w:rsidRPr="002C7203">
          <w:rPr>
            <w:rFonts w:ascii="Calibri" w:eastAsia="Times New Roman" w:hAnsi="Calibri" w:cs="Arial"/>
            <w:b/>
            <w:lang w:val="en"/>
          </w:rPr>
          <w:t>Chapter 13 Plan</w:t>
        </w:r>
      </w:hyperlink>
      <w:r w:rsidR="001B08A3">
        <w:rPr>
          <w:rFonts w:ascii="Calibri" w:eastAsia="Times New Roman" w:hAnsi="Calibri" w:cs="Arial"/>
          <w:b/>
          <w:lang w:val="en"/>
        </w:rPr>
        <w:t xml:space="preserve"> (Local </w:t>
      </w:r>
      <w:r w:rsidR="0039783D">
        <w:rPr>
          <w:rFonts w:ascii="Calibri" w:eastAsia="Times New Roman" w:hAnsi="Calibri" w:cs="Arial"/>
          <w:b/>
          <w:lang w:val="en"/>
        </w:rPr>
        <w:t>F</w:t>
      </w:r>
      <w:r w:rsidR="001B08A3">
        <w:rPr>
          <w:rFonts w:ascii="Calibri" w:eastAsia="Times New Roman" w:hAnsi="Calibri" w:cs="Arial"/>
          <w:b/>
          <w:lang w:val="en"/>
        </w:rPr>
        <w:t>orm Chapter 13 Plan)</w:t>
      </w:r>
    </w:p>
    <w:p w14:paraId="6C03E259" w14:textId="545B887B" w:rsidR="004D0B96" w:rsidRDefault="001B08A3" w:rsidP="001B08A3">
      <w:pPr>
        <w:rPr>
          <w:rFonts w:cstheme="minorHAnsi"/>
        </w:rPr>
      </w:pPr>
      <w:r w:rsidRPr="000677B9">
        <w:rPr>
          <w:rFonts w:cstheme="minorHAnsi"/>
          <w:u w:val="single"/>
        </w:rPr>
        <w:t>Warning</w:t>
      </w:r>
      <w:r w:rsidRPr="00543282">
        <w:rPr>
          <w:rFonts w:cstheme="minorHAnsi"/>
        </w:rPr>
        <w:t xml:space="preserve">: </w:t>
      </w:r>
      <w:r w:rsidRPr="00444379">
        <w:rPr>
          <w:rFonts w:cstheme="minorHAnsi"/>
          <w:b/>
          <w:bCs/>
        </w:rPr>
        <w:t>File Your Forms on Time.</w:t>
      </w:r>
      <w:r w:rsidRPr="006B5E78">
        <w:rPr>
          <w:rFonts w:cstheme="minorHAnsi"/>
        </w:rPr>
        <w:t xml:space="preserve"> Section 521(a)(1) of the Bankruptcy Code requires that you promptly file detailed information about your creditors, assets, liabilities, income, expenses and general financial condition. The Court may dismiss your bankruptcy case if you do not file this information within the deadlines set by the Bankruptcy Code, the Bankruptcy Rules, and the local rules of the Court.</w:t>
      </w:r>
    </w:p>
    <w:p w14:paraId="568FAD99" w14:textId="77777777" w:rsidR="004D0B96" w:rsidRDefault="004D0B96">
      <w:pPr>
        <w:rPr>
          <w:rFonts w:cstheme="minorHAnsi"/>
        </w:rPr>
      </w:pPr>
      <w:r>
        <w:rPr>
          <w:rFonts w:cstheme="minorHAnsi"/>
        </w:rPr>
        <w:br w:type="page"/>
      </w:r>
    </w:p>
    <w:p w14:paraId="0CAC984D" w14:textId="77777777" w:rsidR="001B08A3" w:rsidRPr="004D0B96" w:rsidRDefault="001B08A3" w:rsidP="001B08A3">
      <w:pPr>
        <w:rPr>
          <w:rFonts w:cstheme="minorHAnsi"/>
        </w:rPr>
      </w:pPr>
    </w:p>
    <w:p w14:paraId="092EBF7B" w14:textId="651B40C7" w:rsidR="001B08A3" w:rsidRDefault="001B08A3" w:rsidP="0039783D">
      <w:pPr>
        <w:pStyle w:val="Heading1"/>
        <w:jc w:val="center"/>
        <w:rPr>
          <w:b/>
          <w:bCs/>
          <w:lang w:val="en"/>
        </w:rPr>
      </w:pPr>
      <w:r w:rsidRPr="001B08A3">
        <w:rPr>
          <w:b/>
          <w:bCs/>
          <w:lang w:val="en"/>
        </w:rPr>
        <w:t>CREDITOR MATRIX</w:t>
      </w:r>
    </w:p>
    <w:p w14:paraId="6190F68C" w14:textId="77777777" w:rsidR="0039783D" w:rsidRPr="0039783D" w:rsidRDefault="0039783D" w:rsidP="0039783D">
      <w:pPr>
        <w:rPr>
          <w:lang w:val="en"/>
        </w:rPr>
      </w:pPr>
    </w:p>
    <w:p w14:paraId="1A87AFE0" w14:textId="5411FE0A" w:rsidR="001B08A3" w:rsidRDefault="001B08A3" w:rsidP="001B08A3">
      <w:pPr>
        <w:rPr>
          <w:rFonts w:ascii="Calibri" w:eastAsia="Times New Roman" w:hAnsi="Calibri" w:cs="Arial"/>
          <w:lang w:val="en"/>
        </w:rPr>
      </w:pPr>
      <w:r>
        <w:rPr>
          <w:rFonts w:ascii="Calibri" w:eastAsia="Times New Roman" w:hAnsi="Calibri" w:cs="Arial"/>
          <w:lang w:val="en"/>
        </w:rPr>
        <w:t xml:space="preserve">A </w:t>
      </w:r>
      <w:r w:rsidR="00444379">
        <w:rPr>
          <w:rFonts w:ascii="Calibri" w:eastAsia="Times New Roman" w:hAnsi="Calibri" w:cs="Arial"/>
          <w:lang w:val="en"/>
        </w:rPr>
        <w:t>m</w:t>
      </w:r>
      <w:r>
        <w:rPr>
          <w:rFonts w:ascii="Calibri" w:eastAsia="Times New Roman" w:hAnsi="Calibri" w:cs="Arial"/>
          <w:lang w:val="en"/>
        </w:rPr>
        <w:t>atrix is a list of your creditors</w:t>
      </w:r>
      <w:r w:rsidR="0039783D">
        <w:rPr>
          <w:rFonts w:ascii="Calibri" w:eastAsia="Times New Roman" w:hAnsi="Calibri" w:cs="Arial"/>
          <w:lang w:val="en"/>
        </w:rPr>
        <w:t>’</w:t>
      </w:r>
      <w:r>
        <w:rPr>
          <w:rFonts w:ascii="Calibri" w:eastAsia="Times New Roman" w:hAnsi="Calibri" w:cs="Arial"/>
          <w:lang w:val="en"/>
        </w:rPr>
        <w:t xml:space="preserve"> names and addresses only. </w:t>
      </w:r>
      <w:r w:rsidR="00910CC9">
        <w:rPr>
          <w:rFonts w:ascii="Calibri" w:eastAsia="Times New Roman" w:hAnsi="Calibri" w:cs="Arial"/>
          <w:lang w:val="en"/>
        </w:rPr>
        <w:t>It should list</w:t>
      </w:r>
      <w:r>
        <w:rPr>
          <w:rFonts w:ascii="Calibri" w:eastAsia="Times New Roman" w:hAnsi="Calibri" w:cs="Arial"/>
          <w:lang w:val="en"/>
        </w:rPr>
        <w:t xml:space="preserve"> your creditors alphabetically. </w:t>
      </w:r>
      <w:r w:rsidR="00910CC9">
        <w:rPr>
          <w:rFonts w:ascii="Calibri" w:eastAsia="Times New Roman" w:hAnsi="Calibri" w:cs="Arial"/>
          <w:lang w:val="en"/>
        </w:rPr>
        <w:t>C</w:t>
      </w:r>
      <w:r>
        <w:rPr>
          <w:rFonts w:ascii="Calibri" w:eastAsia="Times New Roman" w:hAnsi="Calibri" w:cs="Arial"/>
          <w:lang w:val="en"/>
        </w:rPr>
        <w:t>reditors should be listed in a single column</w:t>
      </w:r>
      <w:r w:rsidR="0039783D">
        <w:rPr>
          <w:rFonts w:ascii="Calibri" w:eastAsia="Times New Roman" w:hAnsi="Calibri" w:cs="Arial"/>
          <w:lang w:val="en"/>
        </w:rPr>
        <w:t>. S</w:t>
      </w:r>
      <w:r>
        <w:rPr>
          <w:rFonts w:ascii="Calibri" w:eastAsia="Times New Roman" w:hAnsi="Calibri" w:cs="Arial"/>
          <w:lang w:val="en"/>
        </w:rPr>
        <w:t xml:space="preserve">ingle space </w:t>
      </w:r>
      <w:r w:rsidR="0039783D">
        <w:rPr>
          <w:rFonts w:ascii="Calibri" w:eastAsia="Times New Roman" w:hAnsi="Calibri" w:cs="Arial"/>
          <w:lang w:val="en"/>
        </w:rPr>
        <w:t xml:space="preserve">each </w:t>
      </w:r>
      <w:r>
        <w:rPr>
          <w:rFonts w:ascii="Calibri" w:eastAsia="Times New Roman" w:hAnsi="Calibri" w:cs="Arial"/>
          <w:lang w:val="en"/>
        </w:rPr>
        <w:t>creditor</w:t>
      </w:r>
      <w:r w:rsidR="00910CC9">
        <w:rPr>
          <w:rFonts w:ascii="Calibri" w:eastAsia="Times New Roman" w:hAnsi="Calibri" w:cs="Arial"/>
          <w:lang w:val="en"/>
        </w:rPr>
        <w:t>’s</w:t>
      </w:r>
      <w:r>
        <w:rPr>
          <w:rFonts w:ascii="Calibri" w:eastAsia="Times New Roman" w:hAnsi="Calibri" w:cs="Arial"/>
          <w:lang w:val="en"/>
        </w:rPr>
        <w:t xml:space="preserve"> name and address, and double space between each creditor.</w:t>
      </w:r>
      <w:r w:rsidR="0039783D">
        <w:rPr>
          <w:rFonts w:ascii="Calibri" w:eastAsia="Times New Roman" w:hAnsi="Calibri" w:cs="Arial"/>
          <w:lang w:val="en"/>
        </w:rPr>
        <w:t xml:space="preserve"> </w:t>
      </w:r>
      <w:r>
        <w:rPr>
          <w:rFonts w:ascii="Calibri" w:eastAsia="Times New Roman" w:hAnsi="Calibri" w:cs="Arial"/>
          <w:lang w:val="en"/>
        </w:rPr>
        <w:t>Please note th</w:t>
      </w:r>
      <w:r w:rsidR="00910CC9">
        <w:rPr>
          <w:rFonts w:ascii="Calibri" w:eastAsia="Times New Roman" w:hAnsi="Calibri" w:cs="Arial"/>
          <w:lang w:val="en"/>
        </w:rPr>
        <w:t xml:space="preserve">at the </w:t>
      </w:r>
      <w:r>
        <w:rPr>
          <w:rFonts w:ascii="Calibri" w:eastAsia="Times New Roman" w:hAnsi="Calibri" w:cs="Arial"/>
          <w:lang w:val="en"/>
        </w:rPr>
        <w:t xml:space="preserve">addresses below are not </w:t>
      </w:r>
      <w:r w:rsidR="00910CC9">
        <w:rPr>
          <w:rFonts w:ascii="Calibri" w:eastAsia="Times New Roman" w:hAnsi="Calibri" w:cs="Arial"/>
          <w:lang w:val="en"/>
        </w:rPr>
        <w:t xml:space="preserve">the </w:t>
      </w:r>
      <w:r>
        <w:rPr>
          <w:rFonts w:ascii="Calibri" w:eastAsia="Times New Roman" w:hAnsi="Calibri" w:cs="Arial"/>
          <w:lang w:val="en"/>
        </w:rPr>
        <w:t>correct addresses for the creditor</w:t>
      </w:r>
      <w:r w:rsidR="00910CC9">
        <w:rPr>
          <w:rFonts w:ascii="Calibri" w:eastAsia="Times New Roman" w:hAnsi="Calibri" w:cs="Arial"/>
          <w:lang w:val="en"/>
        </w:rPr>
        <w:t>s</w:t>
      </w:r>
      <w:r>
        <w:rPr>
          <w:rFonts w:ascii="Calibri" w:eastAsia="Times New Roman" w:hAnsi="Calibri" w:cs="Arial"/>
          <w:lang w:val="en"/>
        </w:rPr>
        <w:t>.  This is only an example of how a matrix should be prepared.</w:t>
      </w:r>
    </w:p>
    <w:p w14:paraId="74E7A8F6" w14:textId="77777777" w:rsidR="001B08A3" w:rsidRDefault="001B08A3" w:rsidP="001B08A3">
      <w:pPr>
        <w:rPr>
          <w:rFonts w:ascii="Calibri" w:eastAsia="Times New Roman" w:hAnsi="Calibri" w:cs="Arial"/>
          <w:lang w:val="en"/>
        </w:rPr>
      </w:pPr>
    </w:p>
    <w:p w14:paraId="6272DE98" w14:textId="77777777" w:rsidR="001B08A3" w:rsidRDefault="001B08A3" w:rsidP="001B08A3">
      <w:pPr>
        <w:pStyle w:val="NoSpacing"/>
        <w:rPr>
          <w:lang w:val="en"/>
        </w:rPr>
      </w:pPr>
      <w:r>
        <w:rPr>
          <w:lang w:val="en"/>
        </w:rPr>
        <w:t>Belk</w:t>
      </w:r>
    </w:p>
    <w:p w14:paraId="6BD24C3A" w14:textId="77777777" w:rsidR="001B08A3" w:rsidRDefault="001B08A3" w:rsidP="001B08A3">
      <w:pPr>
        <w:pStyle w:val="NoSpacing"/>
        <w:rPr>
          <w:lang w:val="en"/>
        </w:rPr>
      </w:pPr>
      <w:r>
        <w:rPr>
          <w:lang w:val="en"/>
        </w:rPr>
        <w:t>111 South First Street</w:t>
      </w:r>
    </w:p>
    <w:p w14:paraId="7DC33332" w14:textId="77777777" w:rsidR="001B08A3" w:rsidRDefault="001B08A3" w:rsidP="001B08A3">
      <w:pPr>
        <w:pStyle w:val="NoSpacing"/>
        <w:rPr>
          <w:lang w:val="en"/>
        </w:rPr>
      </w:pPr>
      <w:r>
        <w:rPr>
          <w:lang w:val="en"/>
        </w:rPr>
        <w:t>Greensboro, NC 27401</w:t>
      </w:r>
    </w:p>
    <w:p w14:paraId="448FF52F" w14:textId="4157F71C" w:rsidR="001B08A3" w:rsidRDefault="001B08A3" w:rsidP="001B08A3">
      <w:pPr>
        <w:pStyle w:val="NoSpacing"/>
        <w:rPr>
          <w:lang w:val="en"/>
        </w:rPr>
      </w:pPr>
    </w:p>
    <w:p w14:paraId="66AFBA59" w14:textId="77777777" w:rsidR="00910CC9" w:rsidRDefault="00910CC9" w:rsidP="001B08A3">
      <w:pPr>
        <w:pStyle w:val="NoSpacing"/>
        <w:rPr>
          <w:lang w:val="en"/>
        </w:rPr>
      </w:pPr>
    </w:p>
    <w:p w14:paraId="61BDD4D4" w14:textId="77777777" w:rsidR="001B08A3" w:rsidRDefault="001B08A3" w:rsidP="001B08A3">
      <w:pPr>
        <w:pStyle w:val="NoSpacing"/>
        <w:rPr>
          <w:lang w:val="en"/>
        </w:rPr>
      </w:pPr>
      <w:r>
        <w:rPr>
          <w:lang w:val="en"/>
        </w:rPr>
        <w:t>First Union</w:t>
      </w:r>
    </w:p>
    <w:p w14:paraId="4A9AB12A" w14:textId="77777777" w:rsidR="001B08A3" w:rsidRDefault="001B08A3" w:rsidP="001B08A3">
      <w:pPr>
        <w:pStyle w:val="NoSpacing"/>
        <w:rPr>
          <w:lang w:val="en"/>
        </w:rPr>
      </w:pPr>
      <w:r>
        <w:rPr>
          <w:lang w:val="en"/>
        </w:rPr>
        <w:t>222 South First Street</w:t>
      </w:r>
    </w:p>
    <w:p w14:paraId="2B8B8488" w14:textId="77777777" w:rsidR="001B08A3" w:rsidRDefault="001B08A3" w:rsidP="001B08A3">
      <w:pPr>
        <w:pStyle w:val="NoSpacing"/>
        <w:rPr>
          <w:lang w:val="en"/>
        </w:rPr>
      </w:pPr>
      <w:r>
        <w:rPr>
          <w:lang w:val="en"/>
        </w:rPr>
        <w:t>Greensboro, NC 27401</w:t>
      </w:r>
    </w:p>
    <w:p w14:paraId="22681AF1" w14:textId="7E8CC59D" w:rsidR="001B08A3" w:rsidRDefault="001B08A3" w:rsidP="001B08A3">
      <w:pPr>
        <w:pStyle w:val="NoSpacing"/>
        <w:rPr>
          <w:lang w:val="en"/>
        </w:rPr>
      </w:pPr>
    </w:p>
    <w:p w14:paraId="79861DB4" w14:textId="77777777" w:rsidR="00910CC9" w:rsidRDefault="00910CC9" w:rsidP="001B08A3">
      <w:pPr>
        <w:pStyle w:val="NoSpacing"/>
        <w:rPr>
          <w:lang w:val="en"/>
        </w:rPr>
      </w:pPr>
    </w:p>
    <w:p w14:paraId="0EDE589C" w14:textId="77777777" w:rsidR="001B08A3" w:rsidRDefault="001B08A3" w:rsidP="001B08A3">
      <w:pPr>
        <w:pStyle w:val="NoSpacing"/>
        <w:rPr>
          <w:lang w:val="en"/>
        </w:rPr>
      </w:pPr>
      <w:r>
        <w:rPr>
          <w:lang w:val="en"/>
        </w:rPr>
        <w:t>Lowes</w:t>
      </w:r>
    </w:p>
    <w:p w14:paraId="02FA0FF9" w14:textId="78BA901A" w:rsidR="001B08A3" w:rsidRDefault="001B08A3" w:rsidP="001B08A3">
      <w:pPr>
        <w:pStyle w:val="NoSpacing"/>
        <w:rPr>
          <w:lang w:val="en"/>
        </w:rPr>
      </w:pPr>
      <w:r>
        <w:rPr>
          <w:lang w:val="en"/>
        </w:rPr>
        <w:t>333</w:t>
      </w:r>
      <w:r w:rsidR="0039783D">
        <w:rPr>
          <w:lang w:val="en"/>
        </w:rPr>
        <w:t xml:space="preserve"> </w:t>
      </w:r>
      <w:r>
        <w:rPr>
          <w:lang w:val="en"/>
        </w:rPr>
        <w:t>South First Street</w:t>
      </w:r>
    </w:p>
    <w:p w14:paraId="4E4378E1" w14:textId="77777777" w:rsidR="001B08A3" w:rsidRDefault="001B08A3" w:rsidP="001B08A3">
      <w:pPr>
        <w:pStyle w:val="NoSpacing"/>
        <w:rPr>
          <w:lang w:val="en"/>
        </w:rPr>
      </w:pPr>
      <w:r>
        <w:rPr>
          <w:lang w:val="en"/>
        </w:rPr>
        <w:t>Greensboro, NC 27401</w:t>
      </w:r>
    </w:p>
    <w:p w14:paraId="0D813D24" w14:textId="292E8465" w:rsidR="001B08A3" w:rsidRDefault="001B08A3" w:rsidP="001B08A3">
      <w:pPr>
        <w:pStyle w:val="NoSpacing"/>
        <w:rPr>
          <w:lang w:val="en"/>
        </w:rPr>
      </w:pPr>
    </w:p>
    <w:p w14:paraId="7899CFDC" w14:textId="77777777" w:rsidR="00910CC9" w:rsidRDefault="00910CC9" w:rsidP="001B08A3">
      <w:pPr>
        <w:pStyle w:val="NoSpacing"/>
        <w:rPr>
          <w:lang w:val="en"/>
        </w:rPr>
      </w:pPr>
    </w:p>
    <w:p w14:paraId="321339B0" w14:textId="77777777" w:rsidR="001B08A3" w:rsidRDefault="001B08A3" w:rsidP="001B08A3">
      <w:pPr>
        <w:pStyle w:val="NoSpacing"/>
        <w:rPr>
          <w:lang w:val="en"/>
        </w:rPr>
      </w:pPr>
      <w:r>
        <w:rPr>
          <w:lang w:val="en"/>
        </w:rPr>
        <w:t>Sears</w:t>
      </w:r>
    </w:p>
    <w:p w14:paraId="2698E3D7" w14:textId="77777777" w:rsidR="001B08A3" w:rsidRDefault="001B08A3" w:rsidP="001B08A3">
      <w:pPr>
        <w:pStyle w:val="NoSpacing"/>
        <w:rPr>
          <w:lang w:val="en"/>
        </w:rPr>
      </w:pPr>
      <w:r>
        <w:rPr>
          <w:lang w:val="en"/>
        </w:rPr>
        <w:t>444 South First Street</w:t>
      </w:r>
    </w:p>
    <w:p w14:paraId="52696CD8" w14:textId="77777777" w:rsidR="001B08A3" w:rsidRDefault="001B08A3" w:rsidP="001B08A3">
      <w:pPr>
        <w:pStyle w:val="NoSpacing"/>
        <w:rPr>
          <w:lang w:val="en"/>
        </w:rPr>
      </w:pPr>
      <w:r>
        <w:rPr>
          <w:lang w:val="en"/>
        </w:rPr>
        <w:t>Greensboro, NC 27401</w:t>
      </w:r>
    </w:p>
    <w:p w14:paraId="31818E16" w14:textId="3FC81B77" w:rsidR="001B08A3" w:rsidRDefault="001B08A3" w:rsidP="001B08A3">
      <w:pPr>
        <w:pStyle w:val="NoSpacing"/>
        <w:rPr>
          <w:lang w:val="en"/>
        </w:rPr>
      </w:pPr>
    </w:p>
    <w:p w14:paraId="7AD27779" w14:textId="77777777" w:rsidR="00910CC9" w:rsidRDefault="00910CC9" w:rsidP="001B08A3">
      <w:pPr>
        <w:pStyle w:val="NoSpacing"/>
        <w:rPr>
          <w:lang w:val="en"/>
        </w:rPr>
      </w:pPr>
    </w:p>
    <w:p w14:paraId="52349FE2" w14:textId="77777777" w:rsidR="001B08A3" w:rsidRDefault="001B08A3" w:rsidP="001B08A3">
      <w:pPr>
        <w:pStyle w:val="NoSpacing"/>
        <w:rPr>
          <w:lang w:val="en"/>
        </w:rPr>
      </w:pPr>
      <w:proofErr w:type="spellStart"/>
      <w:r>
        <w:rPr>
          <w:lang w:val="en"/>
        </w:rPr>
        <w:t>Zales</w:t>
      </w:r>
      <w:proofErr w:type="spellEnd"/>
    </w:p>
    <w:p w14:paraId="47E67C4A" w14:textId="77777777" w:rsidR="001B08A3" w:rsidRDefault="001B08A3" w:rsidP="001B08A3">
      <w:pPr>
        <w:pStyle w:val="NoSpacing"/>
        <w:rPr>
          <w:lang w:val="en"/>
        </w:rPr>
      </w:pPr>
      <w:r>
        <w:rPr>
          <w:lang w:val="en"/>
        </w:rPr>
        <w:t>555 South First Street</w:t>
      </w:r>
    </w:p>
    <w:p w14:paraId="703AFEE4" w14:textId="77777777" w:rsidR="001B08A3" w:rsidRPr="00874D83" w:rsidRDefault="001B08A3" w:rsidP="001B08A3">
      <w:pPr>
        <w:pStyle w:val="NoSpacing"/>
        <w:rPr>
          <w:lang w:val="en"/>
        </w:rPr>
      </w:pPr>
      <w:r>
        <w:rPr>
          <w:lang w:val="en"/>
        </w:rPr>
        <w:t>Greensboro, NC 27401</w:t>
      </w:r>
    </w:p>
    <w:p w14:paraId="653346C8" w14:textId="77777777" w:rsidR="001B08A3" w:rsidRPr="001B08A3" w:rsidRDefault="001B08A3" w:rsidP="001B08A3"/>
    <w:sectPr w:rsidR="001B08A3" w:rsidRPr="001B08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52825" w14:textId="77777777" w:rsidR="00B16811" w:rsidRDefault="00B16811" w:rsidP="00862675">
      <w:pPr>
        <w:spacing w:after="0" w:line="240" w:lineRule="auto"/>
      </w:pPr>
      <w:r>
        <w:separator/>
      </w:r>
    </w:p>
  </w:endnote>
  <w:endnote w:type="continuationSeparator" w:id="0">
    <w:p w14:paraId="17AD9285" w14:textId="77777777" w:rsidR="00B16811" w:rsidRDefault="00B16811" w:rsidP="0086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regula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8CC85" w14:textId="77777777" w:rsidR="00B16811" w:rsidRDefault="00B16811" w:rsidP="00862675">
      <w:pPr>
        <w:spacing w:after="0" w:line="240" w:lineRule="auto"/>
      </w:pPr>
      <w:r>
        <w:separator/>
      </w:r>
    </w:p>
  </w:footnote>
  <w:footnote w:type="continuationSeparator" w:id="0">
    <w:p w14:paraId="329710E5" w14:textId="77777777" w:rsidR="00B16811" w:rsidRDefault="00B16811" w:rsidP="00862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3EC"/>
    <w:multiLevelType w:val="hybridMultilevel"/>
    <w:tmpl w:val="8048A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B45CD"/>
    <w:multiLevelType w:val="multilevel"/>
    <w:tmpl w:val="0770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F337C"/>
    <w:multiLevelType w:val="hybridMultilevel"/>
    <w:tmpl w:val="C498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D694F"/>
    <w:multiLevelType w:val="multilevel"/>
    <w:tmpl w:val="8288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C07DA"/>
    <w:multiLevelType w:val="multilevel"/>
    <w:tmpl w:val="E172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9613D"/>
    <w:multiLevelType w:val="multilevel"/>
    <w:tmpl w:val="70AA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072FD"/>
    <w:multiLevelType w:val="hybridMultilevel"/>
    <w:tmpl w:val="66A07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E26B82"/>
    <w:multiLevelType w:val="hybridMultilevel"/>
    <w:tmpl w:val="9B4E9D18"/>
    <w:lvl w:ilvl="0" w:tplc="FB569EE0">
      <w:start w:val="1"/>
      <w:numFmt w:val="decimal"/>
      <w:lvlText w:val="%1."/>
      <w:lvlJc w:val="left"/>
      <w:pPr>
        <w:ind w:left="360" w:hanging="360"/>
      </w:pPr>
      <w:rPr>
        <w:rFonts w:asciiTheme="minorHAnsi" w:hAnsiTheme="minorHAnsi" w:cstheme="minorBidi" w:hint="default"/>
        <w:b w:val="0"/>
        <w:color w:val="auto"/>
        <w:sz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2"/>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4D"/>
    <w:rsid w:val="000677B9"/>
    <w:rsid w:val="0007700C"/>
    <w:rsid w:val="001411C4"/>
    <w:rsid w:val="0016649E"/>
    <w:rsid w:val="001B08A3"/>
    <w:rsid w:val="001B2FAD"/>
    <w:rsid w:val="001C4321"/>
    <w:rsid w:val="001D0159"/>
    <w:rsid w:val="001D42BA"/>
    <w:rsid w:val="00264E2A"/>
    <w:rsid w:val="002B0014"/>
    <w:rsid w:val="002E6013"/>
    <w:rsid w:val="002F241D"/>
    <w:rsid w:val="00305267"/>
    <w:rsid w:val="003142FD"/>
    <w:rsid w:val="003273FE"/>
    <w:rsid w:val="00374F67"/>
    <w:rsid w:val="00387E91"/>
    <w:rsid w:val="0039783D"/>
    <w:rsid w:val="003C3026"/>
    <w:rsid w:val="003D6DB8"/>
    <w:rsid w:val="003F6DB6"/>
    <w:rsid w:val="00443722"/>
    <w:rsid w:val="00444379"/>
    <w:rsid w:val="004931E3"/>
    <w:rsid w:val="004D0B96"/>
    <w:rsid w:val="004E5F3E"/>
    <w:rsid w:val="004F1063"/>
    <w:rsid w:val="00510C36"/>
    <w:rsid w:val="00543282"/>
    <w:rsid w:val="005C2373"/>
    <w:rsid w:val="00613010"/>
    <w:rsid w:val="00613845"/>
    <w:rsid w:val="00620DAC"/>
    <w:rsid w:val="00636027"/>
    <w:rsid w:val="006379BD"/>
    <w:rsid w:val="00644F90"/>
    <w:rsid w:val="00647859"/>
    <w:rsid w:val="006757B6"/>
    <w:rsid w:val="00681C2F"/>
    <w:rsid w:val="006B5E78"/>
    <w:rsid w:val="006E1B98"/>
    <w:rsid w:val="006E2B9E"/>
    <w:rsid w:val="006E744D"/>
    <w:rsid w:val="006F5BE6"/>
    <w:rsid w:val="00792DBD"/>
    <w:rsid w:val="007A186F"/>
    <w:rsid w:val="00827C5A"/>
    <w:rsid w:val="00844BD6"/>
    <w:rsid w:val="00845AF3"/>
    <w:rsid w:val="00862675"/>
    <w:rsid w:val="00876CA7"/>
    <w:rsid w:val="008C5F1C"/>
    <w:rsid w:val="00910CC9"/>
    <w:rsid w:val="00975FEA"/>
    <w:rsid w:val="00A200E7"/>
    <w:rsid w:val="00A2794F"/>
    <w:rsid w:val="00A94EDF"/>
    <w:rsid w:val="00AE1A8A"/>
    <w:rsid w:val="00B16811"/>
    <w:rsid w:val="00B446F8"/>
    <w:rsid w:val="00B46B9C"/>
    <w:rsid w:val="00B87F55"/>
    <w:rsid w:val="00B959AB"/>
    <w:rsid w:val="00BA1B39"/>
    <w:rsid w:val="00BC2565"/>
    <w:rsid w:val="00C61F02"/>
    <w:rsid w:val="00C72E3A"/>
    <w:rsid w:val="00C91CEF"/>
    <w:rsid w:val="00CD2CB5"/>
    <w:rsid w:val="00D1743B"/>
    <w:rsid w:val="00D447AE"/>
    <w:rsid w:val="00D51761"/>
    <w:rsid w:val="00D91ECD"/>
    <w:rsid w:val="00DD6447"/>
    <w:rsid w:val="00DF6AC6"/>
    <w:rsid w:val="00E6157F"/>
    <w:rsid w:val="00E71422"/>
    <w:rsid w:val="00EE427F"/>
    <w:rsid w:val="00F21A2E"/>
    <w:rsid w:val="00F358D3"/>
    <w:rsid w:val="00F531C6"/>
    <w:rsid w:val="00FC6F21"/>
    <w:rsid w:val="00FE0D32"/>
    <w:rsid w:val="00FF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950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44D"/>
  </w:style>
  <w:style w:type="paragraph" w:styleId="Heading1">
    <w:name w:val="heading 1"/>
    <w:basedOn w:val="Normal"/>
    <w:next w:val="Normal"/>
    <w:link w:val="Heading1Char"/>
    <w:uiPriority w:val="9"/>
    <w:qFormat/>
    <w:rsid w:val="005432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44D"/>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ListParagraph">
    <w:name w:val="List Paragraph"/>
    <w:basedOn w:val="Normal"/>
    <w:uiPriority w:val="34"/>
    <w:qFormat/>
    <w:rsid w:val="006E744D"/>
    <w:pPr>
      <w:ind w:left="720"/>
      <w:contextualSpacing/>
    </w:pPr>
  </w:style>
  <w:style w:type="character" w:styleId="Hyperlink">
    <w:name w:val="Hyperlink"/>
    <w:basedOn w:val="DefaultParagraphFont"/>
    <w:uiPriority w:val="99"/>
    <w:unhideWhenUsed/>
    <w:rsid w:val="006E744D"/>
    <w:rPr>
      <w:color w:val="0563C1" w:themeColor="hyperlink"/>
      <w:u w:val="single"/>
    </w:rPr>
  </w:style>
  <w:style w:type="character" w:styleId="UnresolvedMention">
    <w:name w:val="Unresolved Mention"/>
    <w:basedOn w:val="DefaultParagraphFont"/>
    <w:uiPriority w:val="99"/>
    <w:semiHidden/>
    <w:unhideWhenUsed/>
    <w:rsid w:val="001D0159"/>
    <w:rPr>
      <w:color w:val="605E5C"/>
      <w:shd w:val="clear" w:color="auto" w:fill="E1DFDD"/>
    </w:rPr>
  </w:style>
  <w:style w:type="paragraph" w:styleId="BalloonText">
    <w:name w:val="Balloon Text"/>
    <w:basedOn w:val="Normal"/>
    <w:link w:val="BalloonTextChar"/>
    <w:uiPriority w:val="99"/>
    <w:semiHidden/>
    <w:unhideWhenUsed/>
    <w:rsid w:val="00845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F3"/>
    <w:rPr>
      <w:rFonts w:ascii="Segoe UI" w:hAnsi="Segoe UI" w:cs="Segoe UI"/>
      <w:sz w:val="18"/>
      <w:szCs w:val="18"/>
    </w:rPr>
  </w:style>
  <w:style w:type="character" w:styleId="FollowedHyperlink">
    <w:name w:val="FollowedHyperlink"/>
    <w:basedOn w:val="DefaultParagraphFont"/>
    <w:uiPriority w:val="99"/>
    <w:semiHidden/>
    <w:unhideWhenUsed/>
    <w:rsid w:val="001B2FAD"/>
    <w:rPr>
      <w:color w:val="954F72" w:themeColor="followedHyperlink"/>
      <w:u w:val="single"/>
    </w:rPr>
  </w:style>
  <w:style w:type="character" w:customStyle="1" w:styleId="Heading1Char">
    <w:name w:val="Heading 1 Char"/>
    <w:basedOn w:val="DefaultParagraphFont"/>
    <w:link w:val="Heading1"/>
    <w:uiPriority w:val="9"/>
    <w:rsid w:val="0054328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B08A3"/>
    <w:pPr>
      <w:spacing w:after="0" w:line="240" w:lineRule="auto"/>
    </w:pPr>
  </w:style>
  <w:style w:type="character" w:styleId="CommentReference">
    <w:name w:val="annotation reference"/>
    <w:basedOn w:val="DefaultParagraphFont"/>
    <w:uiPriority w:val="99"/>
    <w:semiHidden/>
    <w:unhideWhenUsed/>
    <w:rsid w:val="00647859"/>
    <w:rPr>
      <w:sz w:val="16"/>
      <w:szCs w:val="16"/>
    </w:rPr>
  </w:style>
  <w:style w:type="paragraph" w:styleId="CommentText">
    <w:name w:val="annotation text"/>
    <w:basedOn w:val="Normal"/>
    <w:link w:val="CommentTextChar"/>
    <w:uiPriority w:val="99"/>
    <w:semiHidden/>
    <w:unhideWhenUsed/>
    <w:rsid w:val="00647859"/>
    <w:pPr>
      <w:spacing w:line="240" w:lineRule="auto"/>
    </w:pPr>
    <w:rPr>
      <w:sz w:val="20"/>
      <w:szCs w:val="20"/>
    </w:rPr>
  </w:style>
  <w:style w:type="character" w:customStyle="1" w:styleId="CommentTextChar">
    <w:name w:val="Comment Text Char"/>
    <w:basedOn w:val="DefaultParagraphFont"/>
    <w:link w:val="CommentText"/>
    <w:uiPriority w:val="99"/>
    <w:semiHidden/>
    <w:rsid w:val="00647859"/>
    <w:rPr>
      <w:sz w:val="20"/>
      <w:szCs w:val="20"/>
    </w:rPr>
  </w:style>
  <w:style w:type="paragraph" w:styleId="CommentSubject">
    <w:name w:val="annotation subject"/>
    <w:basedOn w:val="CommentText"/>
    <w:next w:val="CommentText"/>
    <w:link w:val="CommentSubjectChar"/>
    <w:uiPriority w:val="99"/>
    <w:semiHidden/>
    <w:unhideWhenUsed/>
    <w:rsid w:val="00647859"/>
    <w:rPr>
      <w:b/>
      <w:bCs/>
    </w:rPr>
  </w:style>
  <w:style w:type="character" w:customStyle="1" w:styleId="CommentSubjectChar">
    <w:name w:val="Comment Subject Char"/>
    <w:basedOn w:val="CommentTextChar"/>
    <w:link w:val="CommentSubject"/>
    <w:uiPriority w:val="99"/>
    <w:semiHidden/>
    <w:rsid w:val="00647859"/>
    <w:rPr>
      <w:b/>
      <w:bCs/>
      <w:sz w:val="20"/>
      <w:szCs w:val="20"/>
    </w:rPr>
  </w:style>
  <w:style w:type="paragraph" w:styleId="Header">
    <w:name w:val="header"/>
    <w:basedOn w:val="Normal"/>
    <w:link w:val="HeaderChar"/>
    <w:uiPriority w:val="99"/>
    <w:unhideWhenUsed/>
    <w:rsid w:val="00862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675"/>
  </w:style>
  <w:style w:type="paragraph" w:styleId="Footer">
    <w:name w:val="footer"/>
    <w:basedOn w:val="Normal"/>
    <w:link w:val="FooterChar"/>
    <w:uiPriority w:val="99"/>
    <w:unhideWhenUsed/>
    <w:rsid w:val="00862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courts.gov/forms/individual-debtors/your-statement-about-your-social-security-numbers" TargetMode="External"/><Relationship Id="rId18" Type="http://schemas.openxmlformats.org/officeDocument/2006/relationships/hyperlink" Target="http://www.uscourts.gov/FormsAndFees/Forms/BankruptcyForms.aspx" TargetMode="External"/><Relationship Id="rId26" Type="http://schemas.openxmlformats.org/officeDocument/2006/relationships/hyperlink" Target="http://www.uscourts.gov/forms/individual-debtors/schedule-ef-creditors-who-have-unsecured-claims-individuals" TargetMode="External"/><Relationship Id="rId39" Type="http://schemas.openxmlformats.org/officeDocument/2006/relationships/hyperlink" Target="http://www.uscourts.gov/forms/individual-debtors/schedule-ab-property-individuals" TargetMode="External"/><Relationship Id="rId21" Type="http://schemas.openxmlformats.org/officeDocument/2006/relationships/hyperlink" Target="https://www.uscourts.gov/forms/individual-debtors/application-individuals-pay-filing-fee-installments" TargetMode="External"/><Relationship Id="rId34" Type="http://schemas.openxmlformats.org/officeDocument/2006/relationships/hyperlink" Target="http://www.uscourts.gov/forms/means-test-forms/chapter-7-statement-your-current-monthly-income-0" TargetMode="External"/><Relationship Id="rId42" Type="http://schemas.openxmlformats.org/officeDocument/2006/relationships/hyperlink" Target="http://www.uscourts.gov/forms/individual-debtors/schedule-ef-creditors-who-have-unsecured-claims-individuals" TargetMode="External"/><Relationship Id="rId47" Type="http://schemas.openxmlformats.org/officeDocument/2006/relationships/hyperlink" Target="http://www.uscourts.gov/forms/individual-debtors/schedule-j-2-expenses-separate-household-debtor-2-individuals" TargetMode="External"/><Relationship Id="rId50" Type="http://schemas.openxmlformats.org/officeDocument/2006/relationships/hyperlink" Target="http://www.uscourts.gov/forms/means-test-forms/chapter-13-statement-your-current-monthly-income-and-calculation-commitment-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scourts.gov/forms/individual-debtors/your-statement-about-your-social-security-numbers" TargetMode="External"/><Relationship Id="rId29" Type="http://schemas.openxmlformats.org/officeDocument/2006/relationships/hyperlink" Target="http://www.uscourts.gov/forms/individual-debtors/schedule-i-your-income-individuals" TargetMode="External"/><Relationship Id="rId11" Type="http://schemas.openxmlformats.org/officeDocument/2006/relationships/hyperlink" Target="http://www.ncmb.uscourts.gov/forms/instructions-bankruptcy-case-opening-forms-individuals" TargetMode="External"/><Relationship Id="rId24" Type="http://schemas.openxmlformats.org/officeDocument/2006/relationships/hyperlink" Target="http://www.uscourts.gov/forms/individual-debtors/summary-your-assets-and-liabilities-and-certain-statistical-information" TargetMode="External"/><Relationship Id="rId32" Type="http://schemas.openxmlformats.org/officeDocument/2006/relationships/hyperlink" Target="http://www.uscourts.gov/forms/individual-debtors/declaration-about-individual-debtors-schedules" TargetMode="External"/><Relationship Id="rId37" Type="http://schemas.openxmlformats.org/officeDocument/2006/relationships/hyperlink" Target="http://www.uscourts.gov/forms/bankruptcy-forms/your-statement-about-your-social-security-numbers" TargetMode="External"/><Relationship Id="rId40" Type="http://schemas.openxmlformats.org/officeDocument/2006/relationships/hyperlink" Target="http://www.uscourts.gov/forms/individual-debtors/schedule-c-property-you-claim-exempt-individuals" TargetMode="External"/><Relationship Id="rId45" Type="http://schemas.openxmlformats.org/officeDocument/2006/relationships/hyperlink" Target="http://www.uscourts.gov/forms/individual-debtors/schedule-i-your-income-individual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ncmb.uscourts.gov/content/approved-credit-counseling-providers" TargetMode="External"/><Relationship Id="rId19" Type="http://schemas.openxmlformats.org/officeDocument/2006/relationships/hyperlink" Target="https://www.uscourts.gov/forms/individual-debtors/application-individuals-pay-filing-fee-installments" TargetMode="External"/><Relationship Id="rId31" Type="http://schemas.openxmlformats.org/officeDocument/2006/relationships/hyperlink" Target="http://www.uscourts.gov/forms/individual-debtors/schedule-j-2-expenses-separate-household-debtor-2-individuals" TargetMode="External"/><Relationship Id="rId44" Type="http://schemas.openxmlformats.org/officeDocument/2006/relationships/hyperlink" Target="http://www.uscourts.gov/forms/individual-debtors/schedule-h-your-codebtors-individual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mb.uscourts.gov/sites/default/files/public-files/Fourth%20Amended%20Standing%20Order%20-%20COVID-19.pdf" TargetMode="External"/><Relationship Id="rId14" Type="http://schemas.openxmlformats.org/officeDocument/2006/relationships/hyperlink" Target="http://www.uscourts.gov/FormsAndFees/Forms/BankruptcyForms.aspx" TargetMode="External"/><Relationship Id="rId22" Type="http://schemas.openxmlformats.org/officeDocument/2006/relationships/hyperlink" Target="http://www.uscourts.gov/forms/individual-debtors/voluntary-petition-individuals-filing-bankruptcy" TargetMode="External"/><Relationship Id="rId27" Type="http://schemas.openxmlformats.org/officeDocument/2006/relationships/hyperlink" Target="http://www.uscourts.gov/forms/individual-debtors/schedule-g-executory-contracts-and-unexpired-leases-individuals" TargetMode="External"/><Relationship Id="rId30" Type="http://schemas.openxmlformats.org/officeDocument/2006/relationships/hyperlink" Target="http://www.uscourts.gov/forms/individual-debtors/schedule-j-your-expenses-individuals" TargetMode="External"/><Relationship Id="rId35" Type="http://schemas.openxmlformats.org/officeDocument/2006/relationships/hyperlink" Target="http://www.uscourts.gov/forms/individual-debtors/statement-intention-individuals-filing-under-chapter-7" TargetMode="External"/><Relationship Id="rId43" Type="http://schemas.openxmlformats.org/officeDocument/2006/relationships/hyperlink" Target="http://www.uscourts.gov/forms/individual-debtors/schedule-g-executory-contracts-and-unexpired-leases-individuals" TargetMode="External"/><Relationship Id="rId48" Type="http://schemas.openxmlformats.org/officeDocument/2006/relationships/hyperlink" Target="http://www.uscourts.gov/forms/individual-debtors/declaration-about-individual-debtors-schedules" TargetMode="External"/><Relationship Id="rId8" Type="http://schemas.openxmlformats.org/officeDocument/2006/relationships/hyperlink" Target="http://www.ncmb.uscourts.gov/content/self-representation-guide" TargetMode="External"/><Relationship Id="rId51" Type="http://schemas.openxmlformats.org/officeDocument/2006/relationships/hyperlink" Target="https://www.nyeb.uscourts.gov/sites/nyeb/files/forms/Chapter13-Plan.pdf" TargetMode="External"/><Relationship Id="rId3" Type="http://schemas.openxmlformats.org/officeDocument/2006/relationships/styles" Target="styles.xml"/><Relationship Id="rId12" Type="http://schemas.openxmlformats.org/officeDocument/2006/relationships/hyperlink" Target="http://www.ncmb.uscourts.gov/forms/voluntary-petition-package-chapter-7" TargetMode="External"/><Relationship Id="rId17" Type="http://schemas.openxmlformats.org/officeDocument/2006/relationships/hyperlink" Target="http://www.ncmb.uscourts.gov/forms/chapter-13-plan" TargetMode="External"/><Relationship Id="rId25" Type="http://schemas.openxmlformats.org/officeDocument/2006/relationships/hyperlink" Target="http://www.uscourts.gov/forms/individual-debtors/schedule-ab-property-individuals" TargetMode="External"/><Relationship Id="rId33" Type="http://schemas.openxmlformats.org/officeDocument/2006/relationships/hyperlink" Target="http://www.uscourts.gov/forms/individual-debtors/your-statement-financial-affairs-individuals-filing-bankruptcy-individuals" TargetMode="External"/><Relationship Id="rId38" Type="http://schemas.openxmlformats.org/officeDocument/2006/relationships/hyperlink" Target="http://www.uscourts.gov/forms/individual-debtors/summary-your-assets-and-liabilities-and-certain-statistical-information" TargetMode="External"/><Relationship Id="rId46" Type="http://schemas.openxmlformats.org/officeDocument/2006/relationships/hyperlink" Target="http://www.uscourts.gov/forms/individual-debtors/schedule-j-your-expenses-individuals" TargetMode="External"/><Relationship Id="rId20" Type="http://schemas.openxmlformats.org/officeDocument/2006/relationships/hyperlink" Target="https://www.uscourts.gov/forms/individual-debtors/application-have-chapter-7-filing-fee-waived" TargetMode="External"/><Relationship Id="rId41" Type="http://schemas.openxmlformats.org/officeDocument/2006/relationships/hyperlink" Target="http://www.uscourts.gov/forms/individual-debtors/schedule-d-creditors-who-hold-claims-secured-property-individua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mb.uscourts.gov/forms/voluntary-petition-package-chapter-13" TargetMode="External"/><Relationship Id="rId23" Type="http://schemas.openxmlformats.org/officeDocument/2006/relationships/hyperlink" Target="http://www.uscourts.gov/forms/bankruptcy-forms/your-statement-about-your-social-security-numbers" TargetMode="External"/><Relationship Id="rId28" Type="http://schemas.openxmlformats.org/officeDocument/2006/relationships/hyperlink" Target="http://www.uscourts.gov/forms/individual-debtors/schedule-h-your-codebtors-individuals" TargetMode="External"/><Relationship Id="rId36" Type="http://schemas.openxmlformats.org/officeDocument/2006/relationships/hyperlink" Target="http://www.uscourts.gov/forms/individual-debtors/voluntary-petition-individuals-filing-bankruptcy" TargetMode="External"/><Relationship Id="rId49" Type="http://schemas.openxmlformats.org/officeDocument/2006/relationships/hyperlink" Target="http://www.uscourts.gov/forms/individual-debtors/your-statement-financial-affairs-individuals-filing-bankruptcy-individ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E823-716C-4D84-94B4-29542B3D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2230</Words>
  <Characters>12715</Characters>
  <Application>Microsoft Office Word</Application>
  <DocSecurity>0</DocSecurity>
  <Lines>105</Lines>
  <Paragraphs>29</Paragraphs>
  <ScaleCrop>false</ScaleCrop>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2020-06-09T18:25:00Z</dcterms:created>
  <dcterms:modified xsi:type="dcterms:W3CDTF">2020-12-08T20:07:00Z</dcterms:modified>
</cp:coreProperties>
</file>