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56087B" w:rsidRDefault="0056087B" w:rsidP="00061B4D">
      <w:pPr>
        <w:spacing w:after="0"/>
        <w:jc w:val="center"/>
        <w:rPr>
          <w:rFonts w:ascii="Times New Roman" w:hAnsi="Times New Roman" w:cs="Times New Roman"/>
          <w:b/>
          <w:sz w:val="24"/>
          <w:szCs w:val="24"/>
        </w:rPr>
      </w:pPr>
    </w:p>
    <w:p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rsidR="00AA1288" w:rsidRPr="00061B4D" w:rsidRDefault="00AA1288" w:rsidP="00061B4D">
      <w:pPr>
        <w:spacing w:after="0"/>
        <w:jc w:val="center"/>
        <w:rPr>
          <w:rFonts w:ascii="Times New Roman" w:hAnsi="Times New Roman" w:cs="Times New Roman"/>
          <w:b/>
          <w:sz w:val="24"/>
          <w:szCs w:val="24"/>
        </w:rPr>
      </w:pP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rsidR="00061B4D" w:rsidRPr="00061B4D" w:rsidRDefault="00061B4D" w:rsidP="00061B4D">
      <w:pPr>
        <w:spacing w:after="0"/>
        <w:jc w:val="center"/>
        <w:rPr>
          <w:rFonts w:ascii="Times New Roman" w:hAnsi="Times New Roman" w:cs="Times New Roman"/>
          <w:b/>
          <w:sz w:val="24"/>
          <w:szCs w:val="24"/>
        </w:rPr>
      </w:pPr>
    </w:p>
    <w:p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rsidR="00061B4D" w:rsidRDefault="00061B4D" w:rsidP="00061B4D">
      <w:pPr>
        <w:spacing w:after="0"/>
        <w:rPr>
          <w:rFonts w:ascii="Times New Roman" w:hAnsi="Times New Roman" w:cs="Times New Roman"/>
          <w:sz w:val="24"/>
          <w:szCs w:val="24"/>
        </w:rPr>
      </w:pPr>
    </w:p>
    <w:p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w:t>
      </w:r>
      <w:r w:rsidR="00A925FA">
        <w:rPr>
          <w:rFonts w:ascii="Times New Roman" w:hAnsi="Times New Roman" w:cs="Times New Roman"/>
          <w:sz w:val="24"/>
          <w:szCs w:val="24"/>
        </w:rPr>
        <w:t xml:space="preserve">the Court </w:t>
      </w:r>
      <w:r>
        <w:rPr>
          <w:rFonts w:ascii="Times New Roman" w:hAnsi="Times New Roman" w:cs="Times New Roman"/>
          <w:sz w:val="24"/>
          <w:szCs w:val="24"/>
        </w:rPr>
        <w:t>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w:t>
      </w:r>
      <w:r w:rsidR="00A925FA">
        <w:rPr>
          <w:rFonts w:ascii="Times New Roman" w:hAnsi="Times New Roman" w:cs="Times New Roman"/>
          <w:sz w:val="24"/>
          <w:szCs w:val="24"/>
        </w:rPr>
        <w:t xml:space="preserve">_____________________________ (“Trustee”) is the duly appointed Chapter 13 Trustee in this case.  </w:t>
      </w:r>
      <w:r>
        <w:rPr>
          <w:rFonts w:ascii="Times New Roman" w:hAnsi="Times New Roman" w:cs="Times New Roman"/>
          <w:sz w:val="24"/>
          <w:szCs w:val="24"/>
        </w:rPr>
        <w:t xml:space="preserve">All interested parties having received proper notice, </w:t>
      </w:r>
      <w:r w:rsidR="00A925FA">
        <w:rPr>
          <w:rFonts w:ascii="Times New Roman" w:hAnsi="Times New Roman" w:cs="Times New Roman"/>
          <w:sz w:val="24"/>
          <w:szCs w:val="24"/>
        </w:rPr>
        <w:t>no response or objection was filed by the established deadline.  H</w:t>
      </w:r>
      <w:r w:rsidR="00D226E8" w:rsidRPr="00D226E8">
        <w:rPr>
          <w:rFonts w:ascii="Times New Roman" w:hAnsi="Times New Roman" w:cs="Times New Roman"/>
          <w:sz w:val="24"/>
          <w:szCs w:val="24"/>
        </w:rPr>
        <w:t>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rsidR="00061B4D" w:rsidRDefault="00061B4D" w:rsidP="00D226E8">
      <w:pPr>
        <w:spacing w:after="0"/>
        <w:jc w:val="both"/>
        <w:rPr>
          <w:rFonts w:ascii="Times New Roman" w:hAnsi="Times New Roman" w:cs="Times New Roman"/>
          <w:sz w:val="24"/>
          <w:szCs w:val="24"/>
        </w:rPr>
      </w:pPr>
    </w:p>
    <w:p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rsidR="005B1B20" w:rsidRDefault="005B1B20" w:rsidP="005B1B20">
      <w:pPr>
        <w:pStyle w:val="ListParagraph"/>
        <w:spacing w:after="0"/>
        <w:ind w:left="360"/>
        <w:jc w:val="both"/>
        <w:rPr>
          <w:rFonts w:ascii="Times New Roman" w:hAnsi="Times New Roman" w:cs="Times New Roman"/>
          <w:sz w:val="24"/>
          <w:szCs w:val="24"/>
        </w:rPr>
      </w:pPr>
    </w:p>
    <w:p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rsidR="00061B4D" w:rsidRPr="00061B4D" w:rsidRDefault="00061B4D" w:rsidP="00EA61AC">
      <w:pPr>
        <w:pStyle w:val="ListParagraph"/>
        <w:jc w:val="both"/>
        <w:rPr>
          <w:rFonts w:ascii="Times New Roman" w:hAnsi="Times New Roman" w:cs="Times New Roman"/>
          <w:sz w:val="24"/>
          <w:szCs w:val="24"/>
        </w:rPr>
      </w:pPr>
    </w:p>
    <w:p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rsidR="00061B4D" w:rsidRPr="00061B4D" w:rsidRDefault="00061B4D" w:rsidP="00AA1288">
      <w:pPr>
        <w:pStyle w:val="ListParagraph"/>
        <w:ind w:left="360"/>
        <w:jc w:val="both"/>
        <w:rPr>
          <w:rFonts w:ascii="Times New Roman" w:hAnsi="Times New Roman" w:cs="Times New Roman"/>
          <w:sz w:val="24"/>
          <w:szCs w:val="24"/>
        </w:rPr>
      </w:pPr>
    </w:p>
    <w:p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rsidR="00061B4D" w:rsidRPr="00061B4D" w:rsidRDefault="00061B4D" w:rsidP="00AA1288">
      <w:pPr>
        <w:pStyle w:val="ListParagraph"/>
        <w:ind w:left="0" w:firstLine="360"/>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roceeds as a result of this accident would seriously jeopardize the Debtor’s reorganization and would place the Creditor in a position of being paid early at the expense of the Debtor’s reorganization.</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rsidR="00061B4D" w:rsidRPr="00061B4D" w:rsidRDefault="00061B4D" w:rsidP="00EA61AC">
      <w:pPr>
        <w:pStyle w:val="ListParagraph"/>
        <w:jc w:val="both"/>
        <w:rPr>
          <w:rFonts w:ascii="Times New Roman" w:hAnsi="Times New Roman" w:cs="Times New Roman"/>
          <w:sz w:val="24"/>
          <w:szCs w:val="24"/>
        </w:rPr>
      </w:pPr>
    </w:p>
    <w:p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rsidR="00061B4D" w:rsidRPr="00061B4D" w:rsidRDefault="00061B4D" w:rsidP="00061B4D">
      <w:pPr>
        <w:spacing w:after="0"/>
        <w:rPr>
          <w:rFonts w:ascii="Times New Roman" w:hAnsi="Times New Roman" w:cs="Times New Roman"/>
          <w:sz w:val="24"/>
          <w:szCs w:val="24"/>
        </w:rPr>
      </w:pPr>
    </w:p>
    <w:p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rsidR="00BC4077" w:rsidRDefault="00BC4077" w:rsidP="00BC4077">
      <w:pPr>
        <w:spacing w:after="0"/>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as a result of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rsidR="00BC4077" w:rsidRPr="00BC4077" w:rsidRDefault="00BC4077" w:rsidP="00EA61AC">
      <w:pPr>
        <w:pStyle w:val="ListParagraph"/>
        <w:jc w:val="both"/>
        <w:rPr>
          <w:rFonts w:ascii="Times New Roman" w:hAnsi="Times New Roman" w:cs="Times New Roman"/>
          <w:sz w:val="24"/>
          <w:szCs w:val="24"/>
        </w:rPr>
      </w:pPr>
    </w:p>
    <w:p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 xml:space="preserve">s attorney is allowed the presumptive fee of $450.00 for services in connection with this motion, to be paid through disbursements by the Trustee. </w:t>
      </w:r>
    </w:p>
    <w:p w:rsidR="00BC4077" w:rsidRDefault="00BC4077" w:rsidP="00BC4077">
      <w:pPr>
        <w:pStyle w:val="ListParagraph"/>
        <w:rPr>
          <w:rFonts w:ascii="Times New Roman" w:hAnsi="Times New Roman" w:cs="Times New Roman"/>
          <w:sz w:val="24"/>
          <w:szCs w:val="24"/>
        </w:rPr>
      </w:pPr>
    </w:p>
    <w:p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rsidR="00BC4077" w:rsidRDefault="00BC4077" w:rsidP="00BC4077">
      <w:pPr>
        <w:spacing w:after="0"/>
        <w:rPr>
          <w:rFonts w:ascii="Times New Roman" w:hAnsi="Times New Roman" w:cs="Times New Roman"/>
          <w:sz w:val="24"/>
          <w:szCs w:val="24"/>
        </w:rPr>
      </w:pPr>
    </w:p>
    <w:p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rsidR="00D226E8" w:rsidRDefault="0088578C" w:rsidP="00D226E8">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bookmarkStart w:id="0" w:name="_GoBack"/>
      <w:bookmarkEnd w:id="0"/>
    </w:p>
    <w:p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94"/>
        <w:gridCol w:w="2394"/>
        <w:gridCol w:w="2394"/>
        <w:gridCol w:w="2394"/>
      </w:tblGrid>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BUYER NAME(S)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rsidR="005B1B20" w:rsidRDefault="005B1B20" w:rsidP="00D226E8">
            <w:pPr>
              <w:rPr>
                <w:rFonts w:ascii="Times New Roman" w:hAnsi="Times New Roman" w:cs="Times New Roman"/>
                <w:sz w:val="24"/>
                <w:szCs w:val="24"/>
              </w:rPr>
            </w:pPr>
          </w:p>
        </w:tc>
      </w:tr>
      <w:tr w:rsidR="005B1B20" w:rsidRPr="00B91A79"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Tr="00D226E8">
        <w:tc>
          <w:tcPr>
            <w:tcW w:w="9576" w:type="dxa"/>
            <w:gridSpan w:val="4"/>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r>
      <w:tr w:rsidR="005B1B20" w:rsidRPr="00B91A79" w:rsidTr="00D226E8">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rsidTr="00D226E8">
        <w:tc>
          <w:tcPr>
            <w:tcW w:w="4788" w:type="dxa"/>
            <w:gridSpan w:val="2"/>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4788" w:type="dxa"/>
            <w:gridSpan w:val="2"/>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rsidTr="00D226E8">
        <w:tc>
          <w:tcPr>
            <w:tcW w:w="2394" w:type="dxa"/>
          </w:tcPr>
          <w:p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rsidR="005B1B20" w:rsidRDefault="005B1B20" w:rsidP="00D226E8">
            <w:pPr>
              <w:rPr>
                <w:rFonts w:ascii="Times New Roman" w:hAnsi="Times New Roman" w:cs="Times New Roman"/>
                <w:sz w:val="14"/>
                <w:szCs w:val="24"/>
              </w:rPr>
            </w:pPr>
          </w:p>
          <w:p w:rsidR="005B1B20" w:rsidRPr="00B91A79" w:rsidRDefault="005B1B20" w:rsidP="00D226E8">
            <w:pPr>
              <w:rPr>
                <w:rFonts w:ascii="Times New Roman" w:hAnsi="Times New Roman" w:cs="Times New Roman"/>
                <w:sz w:val="14"/>
                <w:szCs w:val="24"/>
              </w:rPr>
            </w:pP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 xml:space="preserve">Whereas,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as a result of theft or damage to the vehicle; and</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rsidR="005B1B20" w:rsidRPr="005B4B0E" w:rsidRDefault="005B1B20" w:rsidP="005B1B20">
      <w:pPr>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relinquish to New Selling Dealer all of their title and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accept delivery of the Substituted Vehicle. Buyer(s) agree that the terms and conditions of the Contract shall apply for the Substituted Vehicle, and Assignee shall have a security interest in the Substituted Vehicle as provided in the Contract.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rsidR="005B1B20" w:rsidRPr="005B4B0E" w:rsidRDefault="005B1B20" w:rsidP="005B1B20">
      <w:pPr>
        <w:pStyle w:val="ListParagraph"/>
        <w:spacing w:after="0"/>
        <w:jc w:val="both"/>
        <w:rPr>
          <w:rFonts w:ascii="Times New Roman" w:hAnsi="Times New Roman" w:cs="Times New Roman"/>
          <w:sz w:val="18"/>
          <w:szCs w:val="24"/>
        </w:rPr>
      </w:pPr>
    </w:p>
    <w:p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rsidR="005B1B20" w:rsidRPr="005B4B0E" w:rsidRDefault="005B1B20" w:rsidP="005B1B20">
      <w:pPr>
        <w:spacing w:after="0"/>
        <w:jc w:val="both"/>
        <w:rPr>
          <w:rFonts w:ascii="Times New Roman" w:hAnsi="Times New Roman" w:cs="Times New Roman"/>
          <w:sz w:val="18"/>
          <w:szCs w:val="24"/>
        </w:rPr>
      </w:pPr>
    </w:p>
    <w:p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rsidR="005B1B20" w:rsidRPr="005B4B0E" w:rsidRDefault="005B1B20" w:rsidP="005B1B20">
      <w:pPr>
        <w:spacing w:after="0"/>
        <w:ind w:left="360"/>
        <w:rPr>
          <w:rFonts w:ascii="Times New Roman" w:hAnsi="Times New Roman" w:cs="Times New Roman"/>
          <w:sz w:val="18"/>
          <w:szCs w:val="24"/>
        </w:rPr>
      </w:pP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Co- Buyer</w:t>
      </w:r>
      <w:proofErr w:type="gramStart"/>
      <w:r w:rsidRPr="005B4B0E">
        <w:rPr>
          <w:rFonts w:ascii="Times New Roman" w:hAnsi="Times New Roman" w:cs="Times New Roman"/>
          <w:sz w:val="18"/>
          <w:szCs w:val="24"/>
        </w:rPr>
        <w:t>:_</w:t>
      </w:r>
      <w:proofErr w:type="gramEnd"/>
      <w:r w:rsidRPr="005B4B0E">
        <w:rPr>
          <w:rFonts w:ascii="Times New Roman" w:hAnsi="Times New Roman" w:cs="Times New Roman"/>
          <w:sz w:val="18"/>
          <w:szCs w:val="24"/>
        </w:rPr>
        <w:t>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Title</w:t>
      </w:r>
      <w:proofErr w:type="gramStart"/>
      <w:r w:rsidRPr="005B4B0E">
        <w:rPr>
          <w:rFonts w:ascii="Times New Roman" w:hAnsi="Times New Roman" w:cs="Times New Roman"/>
          <w:sz w:val="18"/>
          <w:szCs w:val="24"/>
        </w:rPr>
        <w:t>:_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rsidR="005B4B0E" w:rsidRPr="005B4B0E" w:rsidRDefault="005B4B0E" w:rsidP="005B4B0E">
      <w:pPr>
        <w:spacing w:after="0"/>
        <w:rPr>
          <w:rFonts w:ascii="Times New Roman" w:hAnsi="Times New Roman" w:cs="Times New Roman"/>
          <w:sz w:val="18"/>
          <w:szCs w:val="24"/>
        </w:rPr>
      </w:pPr>
    </w:p>
    <w:sectPr w:rsidR="005B4B0E" w:rsidRPr="005B4B0E" w:rsidSect="00F07F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F4" w:rsidRDefault="00D175F4" w:rsidP="00D175F4">
      <w:pPr>
        <w:spacing w:after="0" w:line="240" w:lineRule="auto"/>
      </w:pPr>
      <w:r>
        <w:separator/>
      </w:r>
    </w:p>
  </w:endnote>
  <w:endnote w:type="continuationSeparator" w:id="0">
    <w:p w:rsidR="00D175F4" w:rsidRDefault="00D175F4" w:rsidP="00D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F4" w:rsidRDefault="00D175F4" w:rsidP="00D175F4">
      <w:pPr>
        <w:spacing w:after="0" w:line="240" w:lineRule="auto"/>
      </w:pPr>
      <w:r>
        <w:separator/>
      </w:r>
    </w:p>
  </w:footnote>
  <w:footnote w:type="continuationSeparator" w:id="0">
    <w:p w:rsidR="00D175F4" w:rsidRDefault="00D175F4" w:rsidP="00D17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F4" w:rsidRDefault="00D1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D"/>
    <w:rsid w:val="00044615"/>
    <w:rsid w:val="0004690D"/>
    <w:rsid w:val="00061B4D"/>
    <w:rsid w:val="00210F1D"/>
    <w:rsid w:val="002E1414"/>
    <w:rsid w:val="00332630"/>
    <w:rsid w:val="00381E69"/>
    <w:rsid w:val="004B4FF9"/>
    <w:rsid w:val="0056087B"/>
    <w:rsid w:val="005B1B20"/>
    <w:rsid w:val="005B4B0E"/>
    <w:rsid w:val="00651B0E"/>
    <w:rsid w:val="006A263E"/>
    <w:rsid w:val="007F0F53"/>
    <w:rsid w:val="0088578C"/>
    <w:rsid w:val="008B4F4F"/>
    <w:rsid w:val="008F634F"/>
    <w:rsid w:val="00926758"/>
    <w:rsid w:val="009C44EC"/>
    <w:rsid w:val="00A925FA"/>
    <w:rsid w:val="00AA1288"/>
    <w:rsid w:val="00B91A79"/>
    <w:rsid w:val="00BB42FB"/>
    <w:rsid w:val="00BC4077"/>
    <w:rsid w:val="00C664F6"/>
    <w:rsid w:val="00D175F4"/>
    <w:rsid w:val="00D226E8"/>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F4"/>
  </w:style>
  <w:style w:type="paragraph" w:styleId="Footer">
    <w:name w:val="footer"/>
    <w:basedOn w:val="Normal"/>
    <w:link w:val="FooterChar"/>
    <w:uiPriority w:val="99"/>
    <w:unhideWhenUsed/>
    <w:rsid w:val="00D1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F4"/>
  </w:style>
  <w:style w:type="paragraph" w:styleId="Footer">
    <w:name w:val="footer"/>
    <w:basedOn w:val="Normal"/>
    <w:link w:val="FooterChar"/>
    <w:uiPriority w:val="99"/>
    <w:unhideWhenUsed/>
    <w:rsid w:val="00D1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6858</Characters>
  <Application>Microsoft Office Word</Application>
  <DocSecurity>4</DocSecurity>
  <Lines>57</Lines>
  <Paragraphs>16</Paragraphs>
  <ScaleCrop>false</ScaleCrop>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2017-11-17T20:38:00Z</dcterms:created>
  <dcterms:modified xsi:type="dcterms:W3CDTF">2017-11-17T20:38:00Z</dcterms:modified>
</cp:coreProperties>
</file>